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AD4C" w14:textId="77777777" w:rsidR="00C52157" w:rsidRDefault="00CC4D9F">
      <w:pPr>
        <w:pStyle w:val="BodyText"/>
        <w:ind w:left="3820"/>
        <w:rPr>
          <w:sz w:val="20"/>
        </w:rPr>
      </w:pPr>
      <w:r>
        <w:rPr>
          <w:noProof/>
          <w:sz w:val="20"/>
        </w:rPr>
        <w:drawing>
          <wp:inline distT="0" distB="0" distL="0" distR="0" wp14:anchorId="47B3DE43" wp14:editId="5A627DE4">
            <wp:extent cx="1364101" cy="10012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4101" cy="1001268"/>
                    </a:xfrm>
                    <a:prstGeom prst="rect">
                      <a:avLst/>
                    </a:prstGeom>
                  </pic:spPr>
                </pic:pic>
              </a:graphicData>
            </a:graphic>
          </wp:inline>
        </w:drawing>
      </w:r>
    </w:p>
    <w:p w14:paraId="21F5347F" w14:textId="77777777" w:rsidR="00C52157" w:rsidRDefault="00C52157">
      <w:pPr>
        <w:pStyle w:val="BodyText"/>
        <w:spacing w:before="6"/>
        <w:rPr>
          <w:sz w:val="16"/>
        </w:rPr>
      </w:pPr>
    </w:p>
    <w:p w14:paraId="56EBB797" w14:textId="77777777" w:rsidR="00C52157" w:rsidRDefault="00CC4D9F">
      <w:pPr>
        <w:jc w:val="center"/>
        <w:rPr>
          <w:b/>
        </w:rPr>
      </w:pPr>
      <w:r>
        <w:rPr>
          <w:b/>
        </w:rPr>
        <w:t>UNICO AWARDS GUIDELINES</w:t>
      </w:r>
    </w:p>
    <w:p w14:paraId="2BEEF253" w14:textId="77777777" w:rsidR="00C52157" w:rsidRDefault="00C52157">
      <w:pPr>
        <w:pStyle w:val="BodyText"/>
        <w:jc w:val="center"/>
      </w:pPr>
    </w:p>
    <w:p w14:paraId="08D32529" w14:textId="77777777" w:rsidR="00C52157" w:rsidRDefault="00E55B3F">
      <w:pPr>
        <w:spacing w:before="90"/>
        <w:ind w:right="-50"/>
        <w:jc w:val="center"/>
        <w:rPr>
          <w:b/>
          <w:sz w:val="24"/>
        </w:rPr>
      </w:pPr>
      <w:r>
        <w:rPr>
          <w:b/>
          <w:sz w:val="24"/>
        </w:rPr>
        <w:t>PHILIP MAZZEI</w:t>
      </w:r>
      <w:r w:rsidR="00CC4D9F">
        <w:rPr>
          <w:b/>
          <w:sz w:val="24"/>
        </w:rPr>
        <w:t xml:space="preserve"> AMERICANISM AWARD</w:t>
      </w:r>
    </w:p>
    <w:p w14:paraId="2745428E" w14:textId="77777777" w:rsidR="00C52157" w:rsidRDefault="00CC4D9F">
      <w:pPr>
        <w:pStyle w:val="BodyText"/>
        <w:jc w:val="center"/>
        <w:rPr>
          <w:b/>
        </w:rPr>
      </w:pPr>
      <w:r>
        <w:rPr>
          <w:b/>
        </w:rPr>
        <w:t xml:space="preserve">(The Grand Patriot, William </w:t>
      </w:r>
      <w:proofErr w:type="spellStart"/>
      <w:proofErr w:type="gramStart"/>
      <w:r>
        <w:rPr>
          <w:b/>
        </w:rPr>
        <w:t>Paca</w:t>
      </w:r>
      <w:proofErr w:type="spellEnd"/>
      <w:proofErr w:type="gramEnd"/>
      <w:r>
        <w:rPr>
          <w:b/>
        </w:rPr>
        <w:t xml:space="preserve"> and </w:t>
      </w:r>
      <w:proofErr w:type="spellStart"/>
      <w:r>
        <w:rPr>
          <w:b/>
        </w:rPr>
        <w:t>Civis</w:t>
      </w:r>
      <w:proofErr w:type="spellEnd"/>
      <w:r>
        <w:rPr>
          <w:b/>
        </w:rPr>
        <w:t xml:space="preserve"> </w:t>
      </w:r>
      <w:proofErr w:type="spellStart"/>
      <w:r>
        <w:rPr>
          <w:b/>
        </w:rPr>
        <w:t>Illustris</w:t>
      </w:r>
      <w:proofErr w:type="spellEnd"/>
      <w:r>
        <w:rPr>
          <w:b/>
        </w:rPr>
        <w:t xml:space="preserve"> Awards </w:t>
      </w:r>
      <w:r>
        <w:rPr>
          <w:b/>
        </w:rPr>
        <w:br/>
        <w:t>have been merged into one)</w:t>
      </w:r>
    </w:p>
    <w:p w14:paraId="2716FEF4" w14:textId="77777777" w:rsidR="00C52157" w:rsidRDefault="00C52157">
      <w:pPr>
        <w:pStyle w:val="BodyText"/>
        <w:rPr>
          <w:b/>
          <w:sz w:val="26"/>
        </w:rPr>
      </w:pPr>
    </w:p>
    <w:p w14:paraId="383FA76A" w14:textId="77777777" w:rsidR="00C52157" w:rsidRDefault="00CC4D9F">
      <w:pPr>
        <w:pStyle w:val="Heading1"/>
      </w:pPr>
      <w:r>
        <w:t>ELIGIBILITY /</w:t>
      </w:r>
      <w:r>
        <w:rPr>
          <w:spacing w:val="-9"/>
        </w:rPr>
        <w:t xml:space="preserve"> </w:t>
      </w:r>
      <w:r>
        <w:t>QUALIFICATIONS</w:t>
      </w:r>
    </w:p>
    <w:p w14:paraId="7D066000" w14:textId="77777777" w:rsidR="00B953BF" w:rsidRDefault="009605E1" w:rsidP="00AC6F08">
      <w:pPr>
        <w:pStyle w:val="BodyText"/>
      </w:pPr>
      <w:r>
        <w:rPr>
          <w:b/>
          <w:color w:val="FF0000"/>
        </w:rPr>
        <w:t xml:space="preserve">           </w:t>
      </w:r>
      <w:r w:rsidR="00AC6F08" w:rsidRPr="0058568C">
        <w:t>ANY INDIVIDUAL WHO HAS</w:t>
      </w:r>
      <w:r w:rsidRPr="0058568C">
        <w:t xml:space="preserve"> DONE ONE OR MORE OF</w:t>
      </w:r>
      <w:r w:rsidR="00B953BF">
        <w:t xml:space="preserve"> </w:t>
      </w:r>
      <w:r w:rsidRPr="0058568C">
        <w:t xml:space="preserve">THE </w:t>
      </w:r>
      <w:r w:rsidR="00AC6F08" w:rsidRPr="0058568C">
        <w:t xml:space="preserve">FOLLOWING </w:t>
      </w:r>
      <w:r w:rsidR="00B953BF">
        <w:t xml:space="preserve"> </w:t>
      </w:r>
    </w:p>
    <w:p w14:paraId="789DDFAD" w14:textId="77777777" w:rsidR="00AC6F08" w:rsidRPr="0058568C" w:rsidRDefault="00B953BF" w:rsidP="00AC6F08">
      <w:pPr>
        <w:pStyle w:val="BodyText"/>
      </w:pPr>
      <w:r>
        <w:t xml:space="preserve">           </w:t>
      </w:r>
      <w:r w:rsidR="00AC6F08" w:rsidRPr="0058568C">
        <w:t>QUALIFICATIONS</w:t>
      </w:r>
    </w:p>
    <w:p w14:paraId="5B9ADD77" w14:textId="77777777" w:rsidR="00C52157" w:rsidRDefault="00CC4D9F">
      <w:pPr>
        <w:pStyle w:val="ListParagraph"/>
        <w:widowControl/>
        <w:numPr>
          <w:ilvl w:val="0"/>
          <w:numId w:val="3"/>
        </w:numPr>
        <w:autoSpaceDE/>
        <w:autoSpaceDN/>
        <w:spacing w:before="240"/>
        <w:ind w:left="722"/>
        <w:contextualSpacing/>
      </w:pPr>
      <w:r>
        <w:t xml:space="preserve">For carrying the torch of freedom that our </w:t>
      </w:r>
      <w:r w:rsidR="00372EA1">
        <w:t>forefathers handed down to us, s</w:t>
      </w:r>
      <w:r>
        <w:t>o that freedom shall always remain in our hearts.</w:t>
      </w:r>
    </w:p>
    <w:p w14:paraId="5F2F148A" w14:textId="77777777" w:rsidR="00C52157" w:rsidRDefault="00C52157">
      <w:pPr>
        <w:pStyle w:val="ListParagraph"/>
        <w:ind w:left="1698"/>
      </w:pPr>
    </w:p>
    <w:p w14:paraId="2C33EB12" w14:textId="77777777" w:rsidR="00C52157" w:rsidRDefault="00CC4D9F">
      <w:pPr>
        <w:pStyle w:val="ListParagraph"/>
        <w:widowControl/>
        <w:numPr>
          <w:ilvl w:val="0"/>
          <w:numId w:val="3"/>
        </w:numPr>
        <w:autoSpaceDE/>
        <w:autoSpaceDN/>
        <w:ind w:left="722"/>
        <w:contextualSpacing/>
      </w:pPr>
      <w:r>
        <w:t>For spreading goodwill as the best method for the creation of a stronger brotherhood of man.</w:t>
      </w:r>
    </w:p>
    <w:p w14:paraId="5ECDCB75" w14:textId="77777777" w:rsidR="00C52157" w:rsidRDefault="00C52157">
      <w:pPr>
        <w:pStyle w:val="ListParagraph"/>
        <w:ind w:left="1698"/>
      </w:pPr>
    </w:p>
    <w:p w14:paraId="18033101" w14:textId="77777777" w:rsidR="00C52157" w:rsidRDefault="00CC4D9F">
      <w:pPr>
        <w:pStyle w:val="ListParagraph"/>
        <w:widowControl/>
        <w:numPr>
          <w:ilvl w:val="0"/>
          <w:numId w:val="3"/>
        </w:numPr>
        <w:autoSpaceDE/>
        <w:autoSpaceDN/>
        <w:ind w:left="722"/>
        <w:contextualSpacing/>
      </w:pPr>
      <w:r>
        <w:t xml:space="preserve">For enhancing the interest of fellowmen in the public welfare of his/her community, and for cooperating with others in its civil, social, </w:t>
      </w:r>
      <w:proofErr w:type="gramStart"/>
      <w:r>
        <w:t>commercial</w:t>
      </w:r>
      <w:proofErr w:type="gramEnd"/>
      <w:r>
        <w:t xml:space="preserve"> and industrial development.</w:t>
      </w:r>
    </w:p>
    <w:p w14:paraId="4D7BC39C" w14:textId="77777777" w:rsidR="00C52157" w:rsidRDefault="00C52157">
      <w:pPr>
        <w:pStyle w:val="ListParagraph"/>
        <w:ind w:left="1698"/>
      </w:pPr>
    </w:p>
    <w:p w14:paraId="200C261E" w14:textId="77777777" w:rsidR="00C52157" w:rsidRDefault="00CC4D9F">
      <w:pPr>
        <w:pStyle w:val="ListParagraph"/>
        <w:widowControl/>
        <w:numPr>
          <w:ilvl w:val="0"/>
          <w:numId w:val="3"/>
        </w:numPr>
        <w:autoSpaceDE/>
        <w:autoSpaceDN/>
        <w:ind w:left="722"/>
        <w:contextualSpacing/>
      </w:pPr>
      <w:r>
        <w:t>For endeavors to render patriotic service to our country, in war and peace.</w:t>
      </w:r>
    </w:p>
    <w:p w14:paraId="0D1F1CB3" w14:textId="77777777" w:rsidR="00C52157" w:rsidRDefault="00C52157">
      <w:pPr>
        <w:pStyle w:val="ListParagraph"/>
        <w:ind w:left="1698"/>
      </w:pPr>
    </w:p>
    <w:p w14:paraId="7D9CC3A9" w14:textId="77777777" w:rsidR="00C52157" w:rsidRDefault="00CC4D9F">
      <w:pPr>
        <w:pStyle w:val="ListParagraph"/>
        <w:widowControl/>
        <w:numPr>
          <w:ilvl w:val="0"/>
          <w:numId w:val="3"/>
        </w:numPr>
        <w:autoSpaceDE/>
        <w:autoSpaceDN/>
        <w:ind w:left="722"/>
        <w:contextualSpacing/>
      </w:pPr>
      <w:r>
        <w:t>For researching historical facts and contributions made by our founding fathers and the many unsung heroes who have given their lives for our country, and whose sacrifices have helped to shape the destiny of the United States of America.</w:t>
      </w:r>
    </w:p>
    <w:p w14:paraId="020B12EC" w14:textId="77777777" w:rsidR="00C52157" w:rsidRDefault="00C52157">
      <w:pPr>
        <w:pStyle w:val="ListParagraph"/>
        <w:ind w:left="1698"/>
      </w:pPr>
    </w:p>
    <w:p w14:paraId="7DE1AA31" w14:textId="77777777" w:rsidR="00C52157" w:rsidRDefault="00CC4D9F">
      <w:pPr>
        <w:pStyle w:val="ListParagraph"/>
        <w:widowControl/>
        <w:numPr>
          <w:ilvl w:val="0"/>
          <w:numId w:val="3"/>
        </w:numPr>
        <w:autoSpaceDE/>
        <w:autoSpaceDN/>
        <w:ind w:left="722"/>
        <w:contextualSpacing/>
      </w:pPr>
      <w:r>
        <w:t>For a desire to acquire more knowledge and a better understanding of the American Constitution, its designers, and those people who have upheld it.</w:t>
      </w:r>
    </w:p>
    <w:p w14:paraId="554B1E6D" w14:textId="77777777" w:rsidR="00C52157" w:rsidRDefault="00C52157">
      <w:pPr>
        <w:pStyle w:val="ListParagraph"/>
        <w:ind w:left="1698"/>
      </w:pPr>
    </w:p>
    <w:p w14:paraId="3DDB197C" w14:textId="77777777" w:rsidR="00C52157" w:rsidRDefault="00CC4D9F">
      <w:pPr>
        <w:pStyle w:val="ListParagraph"/>
        <w:widowControl/>
        <w:numPr>
          <w:ilvl w:val="0"/>
          <w:numId w:val="3"/>
        </w:numPr>
        <w:autoSpaceDE/>
        <w:autoSpaceDN/>
        <w:ind w:left="722"/>
        <w:contextualSpacing/>
      </w:pPr>
      <w:r>
        <w:t xml:space="preserve">For </w:t>
      </w:r>
      <w:proofErr w:type="gramStart"/>
      <w:r>
        <w:t>professional  achievement</w:t>
      </w:r>
      <w:proofErr w:type="gramEnd"/>
      <w:r>
        <w:t xml:space="preserve">  in the arts and sciences to benefit humanity</w:t>
      </w:r>
    </w:p>
    <w:p w14:paraId="196D7461" w14:textId="77777777" w:rsidR="00C52157" w:rsidRDefault="00C52157">
      <w:pPr>
        <w:pStyle w:val="ListParagraph"/>
        <w:ind w:left="1698"/>
      </w:pPr>
    </w:p>
    <w:p w14:paraId="171667E9" w14:textId="77777777" w:rsidR="00C52157" w:rsidRDefault="0058568C">
      <w:pPr>
        <w:pStyle w:val="ListParagraph"/>
        <w:widowControl/>
        <w:numPr>
          <w:ilvl w:val="0"/>
          <w:numId w:val="3"/>
        </w:numPr>
        <w:autoSpaceDE/>
        <w:autoSpaceDN/>
        <w:ind w:left="722"/>
        <w:contextualSpacing/>
      </w:pPr>
      <w:r>
        <w:t xml:space="preserve">For protecting and advocating </w:t>
      </w:r>
      <w:r w:rsidR="00CC4D9F">
        <w:t>high cultural standards and family dignity.</w:t>
      </w:r>
    </w:p>
    <w:p w14:paraId="519D11BC" w14:textId="77777777" w:rsidR="00C52157" w:rsidRDefault="00C52157">
      <w:pPr>
        <w:pStyle w:val="ListParagraph"/>
        <w:ind w:left="1698"/>
      </w:pPr>
    </w:p>
    <w:p w14:paraId="11BE4D10" w14:textId="77777777" w:rsidR="00C52157" w:rsidRDefault="00CC4D9F">
      <w:pPr>
        <w:pStyle w:val="ListParagraph"/>
        <w:widowControl/>
        <w:numPr>
          <w:ilvl w:val="0"/>
          <w:numId w:val="3"/>
        </w:numPr>
        <w:autoSpaceDE/>
        <w:autoSpaceDN/>
        <w:ind w:left="722"/>
        <w:contextualSpacing/>
      </w:pPr>
      <w:r>
        <w:t>For protecting and believing in the rights of liberty and happiness as gifts of God.  To do</w:t>
      </w:r>
      <w:r w:rsidR="00295B84">
        <w:t xml:space="preserve"> so is to believe that freedom </w:t>
      </w:r>
      <w:r>
        <w:t xml:space="preserve">must be </w:t>
      </w:r>
      <w:proofErr w:type="gramStart"/>
      <w:r>
        <w:t xml:space="preserve">safeguarded  </w:t>
      </w:r>
      <w:r w:rsidR="00661EC6">
        <w:t>by</w:t>
      </w:r>
      <w:proofErr w:type="gramEnd"/>
      <w:r w:rsidR="00661EC6">
        <w:t xml:space="preserve"> law</w:t>
      </w:r>
      <w:r>
        <w:t>.  Under God this nation was created; under God his nation shall endure.</w:t>
      </w:r>
    </w:p>
    <w:p w14:paraId="4C9F2AA4" w14:textId="77777777" w:rsidR="00C52157" w:rsidRDefault="00C52157">
      <w:pPr>
        <w:pStyle w:val="BodyText"/>
        <w:rPr>
          <w:sz w:val="26"/>
        </w:rPr>
      </w:pPr>
    </w:p>
    <w:p w14:paraId="1133A887" w14:textId="77777777" w:rsidR="00C52157" w:rsidRDefault="00C52157">
      <w:pPr>
        <w:pStyle w:val="BodyText"/>
        <w:spacing w:before="1"/>
        <w:rPr>
          <w:sz w:val="22"/>
        </w:rPr>
      </w:pPr>
    </w:p>
    <w:p w14:paraId="05D4F972" w14:textId="77777777" w:rsidR="00C52157" w:rsidRDefault="00CC4D9F">
      <w:pPr>
        <w:pStyle w:val="Heading1"/>
      </w:pPr>
      <w:r>
        <w:t>PROCEDURE – SUBMISSION OF A</w:t>
      </w:r>
      <w:r>
        <w:rPr>
          <w:spacing w:val="-9"/>
        </w:rPr>
        <w:t xml:space="preserve"> </w:t>
      </w:r>
      <w:r>
        <w:t>CANDIDATE</w:t>
      </w:r>
    </w:p>
    <w:p w14:paraId="567238F2" w14:textId="77777777" w:rsidR="00C52157" w:rsidRDefault="00C52157">
      <w:pPr>
        <w:pStyle w:val="BodyText"/>
        <w:spacing w:before="6"/>
        <w:rPr>
          <w:b/>
          <w:sz w:val="23"/>
        </w:rPr>
      </w:pPr>
    </w:p>
    <w:p w14:paraId="76FF6E08" w14:textId="77777777" w:rsidR="00C52157" w:rsidRDefault="00CC4D9F">
      <w:pPr>
        <w:pStyle w:val="BodyText"/>
        <w:spacing w:before="1"/>
        <w:ind w:left="825"/>
      </w:pPr>
      <w:r>
        <w:t>The procedure of submission of a candidate shall be:</w:t>
      </w:r>
    </w:p>
    <w:p w14:paraId="402D2C1B" w14:textId="77777777" w:rsidR="00C52157" w:rsidRDefault="00C52157">
      <w:pPr>
        <w:pStyle w:val="BodyText"/>
      </w:pPr>
    </w:p>
    <w:p w14:paraId="2001E3BF" w14:textId="77777777" w:rsidR="00C52157" w:rsidRPr="0058568C" w:rsidRDefault="00CC4D9F">
      <w:pPr>
        <w:pStyle w:val="ListParagraph"/>
        <w:numPr>
          <w:ilvl w:val="0"/>
          <w:numId w:val="2"/>
        </w:numPr>
        <w:tabs>
          <w:tab w:val="left" w:pos="1305"/>
          <w:tab w:val="left" w:pos="1306"/>
        </w:tabs>
        <w:ind w:right="731" w:hanging="487"/>
        <w:jc w:val="left"/>
        <w:rPr>
          <w:sz w:val="24"/>
        </w:rPr>
      </w:pPr>
      <w:r w:rsidRPr="0058568C">
        <w:rPr>
          <w:sz w:val="24"/>
        </w:rPr>
        <w:t>Any Chapter can submit a resume ac</w:t>
      </w:r>
      <w:r w:rsidR="0058568C" w:rsidRPr="0058568C">
        <w:rPr>
          <w:sz w:val="24"/>
        </w:rPr>
        <w:t>companied by a letter signed by</w:t>
      </w:r>
      <w:r w:rsidR="00AC6F08" w:rsidRPr="0058568C">
        <w:rPr>
          <w:spacing w:val="-14"/>
          <w:sz w:val="24"/>
        </w:rPr>
        <w:t xml:space="preserve"> that</w:t>
      </w:r>
      <w:r w:rsidRPr="0058568C">
        <w:rPr>
          <w:spacing w:val="-14"/>
          <w:sz w:val="24"/>
        </w:rPr>
        <w:t xml:space="preserve"> </w:t>
      </w:r>
      <w:proofErr w:type="gramStart"/>
      <w:r w:rsidRPr="0058568C">
        <w:rPr>
          <w:sz w:val="24"/>
        </w:rPr>
        <w:t>Chapter</w:t>
      </w:r>
      <w:r w:rsidR="00AC6F08" w:rsidRPr="0058568C">
        <w:rPr>
          <w:sz w:val="24"/>
        </w:rPr>
        <w:t xml:space="preserve">’s </w:t>
      </w:r>
      <w:r w:rsidRPr="0058568C">
        <w:rPr>
          <w:sz w:val="24"/>
        </w:rPr>
        <w:t xml:space="preserve"> President</w:t>
      </w:r>
      <w:proofErr w:type="gramEnd"/>
      <w:r w:rsidRPr="0058568C">
        <w:rPr>
          <w:sz w:val="24"/>
        </w:rPr>
        <w:t xml:space="preserve"> and</w:t>
      </w:r>
      <w:r w:rsidRPr="0058568C">
        <w:rPr>
          <w:spacing w:val="-8"/>
          <w:sz w:val="24"/>
        </w:rPr>
        <w:t xml:space="preserve"> </w:t>
      </w:r>
      <w:r w:rsidRPr="0058568C">
        <w:rPr>
          <w:sz w:val="24"/>
        </w:rPr>
        <w:t>Secretary;</w:t>
      </w:r>
    </w:p>
    <w:p w14:paraId="038AEB5C" w14:textId="77777777" w:rsidR="00C52157" w:rsidRDefault="00C52157">
      <w:pPr>
        <w:pStyle w:val="BodyText"/>
        <w:spacing w:before="11"/>
        <w:rPr>
          <w:sz w:val="23"/>
        </w:rPr>
      </w:pPr>
    </w:p>
    <w:p w14:paraId="0373DB27" w14:textId="77777777" w:rsidR="00C52157" w:rsidRDefault="00CC4D9F">
      <w:pPr>
        <w:pStyle w:val="ListParagraph"/>
        <w:numPr>
          <w:ilvl w:val="0"/>
          <w:numId w:val="2"/>
        </w:numPr>
        <w:tabs>
          <w:tab w:val="left" w:pos="1305"/>
          <w:tab w:val="left" w:pos="1306"/>
        </w:tabs>
        <w:ind w:hanging="555"/>
        <w:jc w:val="left"/>
        <w:rPr>
          <w:sz w:val="24"/>
        </w:rPr>
      </w:pPr>
      <w:r>
        <w:rPr>
          <w:sz w:val="24"/>
        </w:rPr>
        <w:t>The Americanism Committee is allowed to submit a qualified</w:t>
      </w:r>
      <w:r>
        <w:rPr>
          <w:spacing w:val="-14"/>
          <w:sz w:val="24"/>
        </w:rPr>
        <w:t xml:space="preserve"> </w:t>
      </w:r>
      <w:r>
        <w:rPr>
          <w:sz w:val="24"/>
        </w:rPr>
        <w:t>candidate.</w:t>
      </w:r>
    </w:p>
    <w:p w14:paraId="0EAB1986" w14:textId="77777777" w:rsidR="00C52157" w:rsidRDefault="00C52157">
      <w:pPr>
        <w:pStyle w:val="BodyText"/>
        <w:spacing w:before="11"/>
        <w:rPr>
          <w:sz w:val="23"/>
        </w:rPr>
      </w:pPr>
    </w:p>
    <w:p w14:paraId="54FEDF8D" w14:textId="77777777" w:rsidR="00C52157" w:rsidRDefault="00CC4D9F">
      <w:pPr>
        <w:pStyle w:val="ListParagraph"/>
        <w:numPr>
          <w:ilvl w:val="0"/>
          <w:numId w:val="2"/>
        </w:numPr>
        <w:tabs>
          <w:tab w:val="left" w:pos="1305"/>
          <w:tab w:val="left" w:pos="1306"/>
        </w:tabs>
        <w:ind w:right="194" w:hanging="619"/>
        <w:jc w:val="left"/>
        <w:rPr>
          <w:sz w:val="24"/>
        </w:rPr>
      </w:pPr>
      <w:r>
        <w:rPr>
          <w:sz w:val="24"/>
        </w:rPr>
        <w:t>The deadline for submission of candidates for the Americanism Award is February</w:t>
      </w:r>
      <w:r>
        <w:rPr>
          <w:spacing w:val="-17"/>
          <w:sz w:val="24"/>
        </w:rPr>
        <w:t xml:space="preserve"> </w:t>
      </w:r>
      <w:r>
        <w:rPr>
          <w:sz w:val="24"/>
        </w:rPr>
        <w:t>1st of each calendar year. In the event February 1st falls on a weekend, the deadline will be the following</w:t>
      </w:r>
      <w:r>
        <w:rPr>
          <w:spacing w:val="-4"/>
          <w:sz w:val="24"/>
        </w:rPr>
        <w:t xml:space="preserve"> </w:t>
      </w:r>
      <w:r>
        <w:rPr>
          <w:sz w:val="24"/>
        </w:rPr>
        <w:t>Monday.</w:t>
      </w:r>
    </w:p>
    <w:p w14:paraId="50D31510" w14:textId="77777777" w:rsidR="00C52157" w:rsidRDefault="00C52157">
      <w:pPr>
        <w:pStyle w:val="BodyText"/>
        <w:spacing w:before="11"/>
        <w:rPr>
          <w:sz w:val="23"/>
        </w:rPr>
      </w:pPr>
    </w:p>
    <w:p w14:paraId="4CDBF5C8" w14:textId="1C9FD5B4" w:rsidR="00C52157" w:rsidRDefault="00CC4D9F">
      <w:pPr>
        <w:pStyle w:val="ListParagraph"/>
        <w:numPr>
          <w:ilvl w:val="0"/>
          <w:numId w:val="2"/>
        </w:numPr>
        <w:tabs>
          <w:tab w:val="left" w:pos="1305"/>
          <w:tab w:val="left" w:pos="1306"/>
        </w:tabs>
        <w:ind w:right="104" w:hanging="607"/>
        <w:jc w:val="left"/>
        <w:rPr>
          <w:sz w:val="24"/>
        </w:rPr>
      </w:pPr>
      <w:r w:rsidRPr="0058568C">
        <w:rPr>
          <w:sz w:val="24"/>
        </w:rPr>
        <w:t>The resume ORIGINAL PLUS NINE (9) COPIES shall be submitted to the Committee Chairman</w:t>
      </w:r>
      <w:r w:rsidR="00AC6F08" w:rsidRPr="0058568C">
        <w:rPr>
          <w:sz w:val="24"/>
        </w:rPr>
        <w:t xml:space="preserve"> through the National Office</w:t>
      </w:r>
      <w:r w:rsidRPr="0058568C">
        <w:rPr>
          <w:sz w:val="24"/>
        </w:rPr>
        <w:t xml:space="preserve">, along with one </w:t>
      </w:r>
      <w:r w:rsidR="00AC6F08" w:rsidRPr="0058568C">
        <w:rPr>
          <w:sz w:val="24"/>
        </w:rPr>
        <w:t xml:space="preserve">digital </w:t>
      </w:r>
      <w:r w:rsidRPr="0058568C">
        <w:rPr>
          <w:sz w:val="24"/>
        </w:rPr>
        <w:t>photo (8”x10”) for use in the Ad Journal if candidate is selected.</w:t>
      </w:r>
    </w:p>
    <w:p w14:paraId="43AD6EFD" w14:textId="77777777" w:rsidR="00D51418" w:rsidRPr="00D51418" w:rsidRDefault="00D51418" w:rsidP="00D51418">
      <w:pPr>
        <w:pStyle w:val="ListParagraph"/>
        <w:rPr>
          <w:sz w:val="24"/>
        </w:rPr>
      </w:pPr>
    </w:p>
    <w:p w14:paraId="0CAE51CD" w14:textId="77777777" w:rsidR="00D51418" w:rsidRDefault="00D51418" w:rsidP="00D51418">
      <w:pPr>
        <w:pStyle w:val="ListParagraph"/>
        <w:tabs>
          <w:tab w:val="left" w:pos="1305"/>
          <w:tab w:val="left" w:pos="1306"/>
        </w:tabs>
        <w:ind w:right="104" w:firstLine="0"/>
        <w:rPr>
          <w:sz w:val="24"/>
        </w:rPr>
      </w:pPr>
      <w:r w:rsidRPr="008A7A80">
        <w:rPr>
          <w:sz w:val="24"/>
          <w:highlight w:val="yellow"/>
        </w:rPr>
        <w:t>All award applications will consist of one digital application, a digital nomination letter, any letters of recommendation and a digital photo of the nominee from the sponsoring Chapter and signed by that Chapter’s President and Secretary. Those items will be emailed to the National Office and to the Chair of the judging committee. It will be that Chairperson’s responsibility to distribute all the required documents and information to all the members of the judging committee via email. The sponsoring Chapter of the nominee will be responsible to verify the receipt of their application with the National Office and the Chairperson of the Award committee.</w:t>
      </w:r>
    </w:p>
    <w:p w14:paraId="1684E53E" w14:textId="77777777" w:rsidR="00D51418" w:rsidRPr="000B232D" w:rsidRDefault="00D51418" w:rsidP="00D51418">
      <w:pPr>
        <w:pStyle w:val="ListParagraph"/>
        <w:tabs>
          <w:tab w:val="left" w:pos="1305"/>
          <w:tab w:val="left" w:pos="1306"/>
        </w:tabs>
        <w:ind w:right="104" w:firstLine="0"/>
        <w:rPr>
          <w:sz w:val="24"/>
        </w:rPr>
      </w:pPr>
      <w:r w:rsidRPr="00F20004">
        <w:rPr>
          <w:sz w:val="24"/>
        </w:rPr>
        <w:tab/>
      </w:r>
      <w:r w:rsidRPr="00F20004">
        <w:rPr>
          <w:b/>
          <w:sz w:val="24"/>
          <w:highlight w:val="yellow"/>
          <w:u w:val="single"/>
        </w:rPr>
        <w:t>COMMITTEE CHAIRPERSON’S RESPONSIBILITIES</w:t>
      </w:r>
      <w:r w:rsidRPr="00F20004">
        <w:rPr>
          <w:sz w:val="24"/>
          <w:highlight w:val="yellow"/>
        </w:rPr>
        <w:t xml:space="preserve"> – It will be the responsibility of the Chairperson of any committee which requires an Ad Journal write up or brochure for an award ceremony to complete and submit the item(s). The Chairperson will supply a suitable write up and a digital photo of the awardee to the Ad Journal Committee Chair for publication in the upcoming Journal.</w:t>
      </w:r>
    </w:p>
    <w:p w14:paraId="3AD62099" w14:textId="77777777" w:rsidR="00D51418" w:rsidRPr="0058568C" w:rsidRDefault="00D51418" w:rsidP="00D51418">
      <w:pPr>
        <w:pStyle w:val="ListParagraph"/>
        <w:tabs>
          <w:tab w:val="left" w:pos="1305"/>
          <w:tab w:val="left" w:pos="1306"/>
        </w:tabs>
        <w:ind w:right="104" w:firstLine="0"/>
        <w:jc w:val="right"/>
        <w:rPr>
          <w:sz w:val="24"/>
        </w:rPr>
      </w:pPr>
    </w:p>
    <w:p w14:paraId="2D70D3DF" w14:textId="77777777" w:rsidR="00C52157" w:rsidRDefault="00C52157">
      <w:pPr>
        <w:pStyle w:val="BodyText"/>
        <w:spacing w:before="11"/>
        <w:rPr>
          <w:sz w:val="23"/>
        </w:rPr>
      </w:pPr>
    </w:p>
    <w:p w14:paraId="5C7CE029" w14:textId="77777777" w:rsidR="00C52157" w:rsidRDefault="00CC4D9F">
      <w:pPr>
        <w:pStyle w:val="ListParagraph"/>
        <w:numPr>
          <w:ilvl w:val="0"/>
          <w:numId w:val="2"/>
        </w:numPr>
        <w:tabs>
          <w:tab w:val="left" w:pos="1305"/>
          <w:tab w:val="left" w:pos="1306"/>
        </w:tabs>
        <w:ind w:hanging="540"/>
        <w:jc w:val="left"/>
        <w:rPr>
          <w:sz w:val="24"/>
        </w:rPr>
      </w:pPr>
      <w:r>
        <w:rPr>
          <w:sz w:val="24"/>
        </w:rPr>
        <w:t>The Office of UNICO National shall retain all submitted resumes for a period of</w:t>
      </w:r>
      <w:r>
        <w:rPr>
          <w:spacing w:val="-15"/>
          <w:sz w:val="24"/>
        </w:rPr>
        <w:t xml:space="preserve"> </w:t>
      </w:r>
      <w:r>
        <w:rPr>
          <w:sz w:val="24"/>
        </w:rPr>
        <w:t>two</w:t>
      </w:r>
    </w:p>
    <w:p w14:paraId="3DB0700B" w14:textId="77777777" w:rsidR="00C52157" w:rsidRDefault="00CC4D9F">
      <w:pPr>
        <w:pStyle w:val="BodyText"/>
        <w:ind w:left="1305"/>
      </w:pPr>
      <w:r>
        <w:t xml:space="preserve">(2) </w:t>
      </w:r>
      <w:r w:rsidR="00B953BF">
        <w:t>Years</w:t>
      </w:r>
      <w:r>
        <w:t xml:space="preserve"> in the event a chapter would like to re-submit a candidate.</w:t>
      </w:r>
    </w:p>
    <w:p w14:paraId="34C72618" w14:textId="77777777" w:rsidR="00C52157" w:rsidRDefault="00C52157">
      <w:pPr>
        <w:pStyle w:val="BodyText"/>
      </w:pPr>
    </w:p>
    <w:p w14:paraId="570D473A" w14:textId="77777777" w:rsidR="00C52157" w:rsidRDefault="00CC4D9F">
      <w:pPr>
        <w:pStyle w:val="ListParagraph"/>
        <w:numPr>
          <w:ilvl w:val="0"/>
          <w:numId w:val="2"/>
        </w:numPr>
        <w:tabs>
          <w:tab w:val="left" w:pos="1306"/>
        </w:tabs>
        <w:ind w:right="356" w:hanging="607"/>
        <w:jc w:val="both"/>
        <w:rPr>
          <w:sz w:val="24"/>
        </w:rPr>
      </w:pPr>
      <w:r>
        <w:rPr>
          <w:sz w:val="24"/>
        </w:rPr>
        <w:t>Chapters desiring to re-submit a candidate for this award may do so by forwarding a letter of intent accompanied by any updated information to the Committee</w:t>
      </w:r>
      <w:r>
        <w:rPr>
          <w:spacing w:val="-13"/>
          <w:sz w:val="24"/>
        </w:rPr>
        <w:t xml:space="preserve"> </w:t>
      </w:r>
      <w:r>
        <w:rPr>
          <w:sz w:val="24"/>
        </w:rPr>
        <w:t>Chairman by February 1st of the following</w:t>
      </w:r>
      <w:r>
        <w:rPr>
          <w:spacing w:val="-9"/>
          <w:sz w:val="24"/>
        </w:rPr>
        <w:t xml:space="preserve"> </w:t>
      </w:r>
      <w:r>
        <w:rPr>
          <w:sz w:val="24"/>
        </w:rPr>
        <w:t>year.</w:t>
      </w:r>
    </w:p>
    <w:p w14:paraId="3372541D" w14:textId="77777777" w:rsidR="00AC6F08" w:rsidRPr="0058568C" w:rsidRDefault="00AC6F08">
      <w:pPr>
        <w:pStyle w:val="ListParagraph"/>
        <w:numPr>
          <w:ilvl w:val="0"/>
          <w:numId w:val="2"/>
        </w:numPr>
        <w:tabs>
          <w:tab w:val="left" w:pos="1306"/>
        </w:tabs>
        <w:ind w:right="356" w:hanging="607"/>
        <w:jc w:val="both"/>
        <w:rPr>
          <w:sz w:val="24"/>
        </w:rPr>
      </w:pPr>
      <w:r w:rsidRPr="0058568C">
        <w:rPr>
          <w:sz w:val="24"/>
        </w:rPr>
        <w:t>Any submitted letters of endorsement will not be a factor in the judging process.</w:t>
      </w:r>
    </w:p>
    <w:p w14:paraId="4411A06C" w14:textId="77777777" w:rsidR="00C52157" w:rsidRDefault="00C52157">
      <w:pPr>
        <w:pStyle w:val="BodyText"/>
        <w:rPr>
          <w:sz w:val="26"/>
        </w:rPr>
      </w:pPr>
    </w:p>
    <w:p w14:paraId="73441870" w14:textId="77777777" w:rsidR="00C52157" w:rsidRDefault="00C52157">
      <w:pPr>
        <w:pStyle w:val="BodyText"/>
        <w:spacing w:before="4"/>
        <w:rPr>
          <w:sz w:val="22"/>
        </w:rPr>
      </w:pPr>
    </w:p>
    <w:p w14:paraId="166A6C4A" w14:textId="77777777" w:rsidR="00C52157" w:rsidRDefault="00CC4D9F">
      <w:pPr>
        <w:pStyle w:val="Heading1"/>
      </w:pPr>
      <w:r>
        <w:t>SPECIFIC DIRECTIONS &amp; FORMAT</w:t>
      </w:r>
    </w:p>
    <w:p w14:paraId="0BC90011" w14:textId="77777777" w:rsidR="00C52157" w:rsidRDefault="00CC4D9F">
      <w:pPr>
        <w:pStyle w:val="BodyText"/>
        <w:ind w:left="104"/>
      </w:pPr>
      <w:r>
        <w:t>The resume shall not exceed eight (8) pages and shall contain the following:</w:t>
      </w:r>
    </w:p>
    <w:p w14:paraId="391453F5" w14:textId="77777777" w:rsidR="00C52157" w:rsidRDefault="00C52157">
      <w:pPr>
        <w:pStyle w:val="BodyText"/>
        <w:spacing w:before="90"/>
        <w:ind w:left="825"/>
      </w:pPr>
    </w:p>
    <w:p w14:paraId="5BE5B84B" w14:textId="77777777" w:rsidR="00C52157" w:rsidRDefault="00CC4D9F">
      <w:pPr>
        <w:pStyle w:val="BodyText"/>
        <w:spacing w:before="90"/>
        <w:ind w:left="825"/>
      </w:pPr>
      <w:r>
        <w:t>PAGE 1</w:t>
      </w:r>
    </w:p>
    <w:p w14:paraId="16DBEA5E" w14:textId="77777777" w:rsidR="00C52157" w:rsidRDefault="00CC4D9F">
      <w:pPr>
        <w:pStyle w:val="BodyText"/>
        <w:spacing w:line="274" w:lineRule="exact"/>
        <w:ind w:left="2520" w:right="509" w:hanging="360"/>
      </w:pPr>
      <w:r>
        <w:rPr>
          <w:noProof/>
          <w:position w:val="-5"/>
        </w:rPr>
        <w:drawing>
          <wp:inline distT="0" distB="0" distL="0" distR="0" wp14:anchorId="0F846D98" wp14:editId="666D2AEC">
            <wp:extent cx="140207"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0207" cy="187451"/>
                    </a:xfrm>
                    <a:prstGeom prst="rect">
                      <a:avLst/>
                    </a:prstGeom>
                  </pic:spPr>
                </pic:pic>
              </a:graphicData>
            </a:graphic>
          </wp:inline>
        </w:drawing>
      </w:r>
      <w:r>
        <w:t>Should be a letter of nomination by the submitting Chapter President</w:t>
      </w:r>
      <w:r>
        <w:rPr>
          <w:spacing w:val="-13"/>
        </w:rPr>
        <w:t xml:space="preserve"> </w:t>
      </w:r>
      <w:r>
        <w:t>and Secretary on official Chapter</w:t>
      </w:r>
      <w:r>
        <w:rPr>
          <w:spacing w:val="-12"/>
        </w:rPr>
        <w:t xml:space="preserve"> </w:t>
      </w:r>
      <w:r>
        <w:t>letterhead.</w:t>
      </w:r>
    </w:p>
    <w:p w14:paraId="0DBAD8D1" w14:textId="77777777" w:rsidR="00C52157" w:rsidRDefault="00CC4D9F">
      <w:pPr>
        <w:pStyle w:val="BodyText"/>
        <w:spacing w:before="72"/>
        <w:ind w:left="825"/>
      </w:pPr>
      <w:r>
        <w:t>PAGE 2</w:t>
      </w:r>
    </w:p>
    <w:p w14:paraId="541C7409" w14:textId="77777777" w:rsidR="00C52157" w:rsidRDefault="00C52157">
      <w:pPr>
        <w:pStyle w:val="BodyText"/>
        <w:spacing w:before="9" w:after="39"/>
        <w:rPr>
          <w:sz w:val="17"/>
        </w:rPr>
      </w:pPr>
    </w:p>
    <w:p w14:paraId="629C5A41" w14:textId="77777777" w:rsidR="00C52157" w:rsidRDefault="00CC4D9F">
      <w:pPr>
        <w:pStyle w:val="BodyText"/>
        <w:ind w:left="2340" w:right="-40" w:hanging="270"/>
      </w:pPr>
      <w:r>
        <w:rPr>
          <w:noProof/>
          <w:sz w:val="20"/>
        </w:rPr>
        <w:drawing>
          <wp:inline distT="0" distB="0" distL="0" distR="0" wp14:anchorId="05147D40" wp14:editId="7E15A7BC">
            <wp:extent cx="140207"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0207" cy="187451"/>
                    </a:xfrm>
                    <a:prstGeom prst="rect">
                      <a:avLst/>
                    </a:prstGeom>
                  </pic:spPr>
                </pic:pic>
              </a:graphicData>
            </a:graphic>
          </wp:inline>
        </w:drawing>
      </w:r>
      <w:r>
        <w:t>Should be a short biographical sketch of nominee, and his / her activities outside UNICO National; not exceeding eight (8) pages.</w:t>
      </w:r>
    </w:p>
    <w:p w14:paraId="233F596A" w14:textId="77777777" w:rsidR="00C52157" w:rsidRDefault="00C52157">
      <w:pPr>
        <w:pStyle w:val="BodyText"/>
        <w:spacing w:before="10"/>
        <w:rPr>
          <w:sz w:val="15"/>
        </w:rPr>
      </w:pPr>
    </w:p>
    <w:p w14:paraId="5055FD44" w14:textId="77777777" w:rsidR="00C52157" w:rsidRDefault="00CC4D9F">
      <w:pPr>
        <w:pStyle w:val="BodyText"/>
        <w:spacing w:before="90"/>
        <w:ind w:left="825"/>
      </w:pPr>
      <w:r>
        <w:lastRenderedPageBreak/>
        <w:t>PAGES 3-8</w:t>
      </w:r>
    </w:p>
    <w:p w14:paraId="0DE1F7AB" w14:textId="77777777" w:rsidR="00C52157" w:rsidRDefault="00C52157">
      <w:pPr>
        <w:pStyle w:val="BodyText"/>
        <w:spacing w:before="10"/>
        <w:rPr>
          <w:sz w:val="23"/>
        </w:rPr>
      </w:pPr>
    </w:p>
    <w:p w14:paraId="30E7060E" w14:textId="77777777" w:rsidR="00C52157" w:rsidRDefault="00CC4D9F">
      <w:pPr>
        <w:pStyle w:val="ListBullet"/>
        <w:tabs>
          <w:tab w:val="clear" w:pos="360"/>
          <w:tab w:val="num" w:pos="2160"/>
        </w:tabs>
        <w:ind w:left="2160" w:hanging="270"/>
      </w:pPr>
      <w:r>
        <w:t>Should contain a recitation of the candidate’s accomplishments that qualifies the individual for the Americanism Award.</w:t>
      </w:r>
    </w:p>
    <w:p w14:paraId="29E02400" w14:textId="77777777" w:rsidR="00C52157" w:rsidRDefault="00C52157">
      <w:pPr>
        <w:pStyle w:val="BodyText"/>
      </w:pPr>
    </w:p>
    <w:p w14:paraId="16D1D078" w14:textId="77777777" w:rsidR="00C52157" w:rsidRDefault="00CC4D9F">
      <w:pPr>
        <w:pStyle w:val="BodyText"/>
        <w:ind w:left="104" w:right="412"/>
      </w:pPr>
      <w:r>
        <w:t xml:space="preserve">Attach any endorsements from other Chapters or </w:t>
      </w:r>
      <w:r w:rsidRPr="0058568C">
        <w:t>Districts</w:t>
      </w:r>
      <w:r w:rsidR="008F4C81" w:rsidRPr="0058568C">
        <w:t xml:space="preserve">, not to exceed three (3). </w:t>
      </w:r>
      <w:r w:rsidRPr="0058568C">
        <w:t xml:space="preserve"> (</w:t>
      </w:r>
      <w:r w:rsidR="0058568C">
        <w:t>I</w:t>
      </w:r>
      <w:r w:rsidR="008F4C81" w:rsidRPr="0058568C">
        <w:t>t</w:t>
      </w:r>
      <w:r w:rsidR="0058568C">
        <w:rPr>
          <w:b/>
        </w:rPr>
        <w:t xml:space="preserve"> </w:t>
      </w:r>
      <w:r>
        <w:t>does not disqualify candidate if there are none).</w:t>
      </w:r>
    </w:p>
    <w:p w14:paraId="0A37557A" w14:textId="77777777" w:rsidR="00C52157" w:rsidRDefault="00C52157">
      <w:pPr>
        <w:pStyle w:val="BodyText"/>
        <w:spacing w:before="5"/>
        <w:rPr>
          <w:sz w:val="22"/>
        </w:rPr>
      </w:pPr>
    </w:p>
    <w:p w14:paraId="07D6E08C" w14:textId="77777777" w:rsidR="00C52157" w:rsidRDefault="00CC4D9F">
      <w:pPr>
        <w:pStyle w:val="Heading1"/>
      </w:pPr>
      <w:r>
        <w:t>COMMITTEE DESCRIPTION</w:t>
      </w:r>
    </w:p>
    <w:p w14:paraId="59710950" w14:textId="77777777" w:rsidR="00C52157" w:rsidRDefault="00C52157">
      <w:pPr>
        <w:pStyle w:val="BodyText"/>
        <w:spacing w:before="6"/>
        <w:rPr>
          <w:b/>
          <w:sz w:val="23"/>
        </w:rPr>
      </w:pPr>
    </w:p>
    <w:p w14:paraId="607F3394" w14:textId="77777777" w:rsidR="00C52157" w:rsidRDefault="00CC4D9F">
      <w:pPr>
        <w:pStyle w:val="BodyText"/>
        <w:ind w:left="104" w:right="775"/>
        <w:jc w:val="both"/>
      </w:pPr>
      <w:r>
        <w:t>The Americanism Award Committee shall consist of nine (9) members of UNICO National, including the chairperson, who have been active members for at least five (5) years and</w:t>
      </w:r>
      <w:r>
        <w:rPr>
          <w:spacing w:val="-15"/>
        </w:rPr>
        <w:t xml:space="preserve"> </w:t>
      </w:r>
      <w:r>
        <w:t xml:space="preserve">have participated at the national level </w:t>
      </w:r>
      <w:r>
        <w:rPr>
          <w:spacing w:val="2"/>
        </w:rPr>
        <w:t xml:space="preserve">by </w:t>
      </w:r>
      <w:r>
        <w:t>attendance at conventions and board</w:t>
      </w:r>
      <w:r>
        <w:rPr>
          <w:spacing w:val="-21"/>
        </w:rPr>
        <w:t xml:space="preserve"> </w:t>
      </w:r>
      <w:proofErr w:type="gramStart"/>
      <w:r>
        <w:t>meetings;</w:t>
      </w:r>
      <w:proofErr w:type="gramEnd"/>
    </w:p>
    <w:p w14:paraId="0AEA95BA" w14:textId="77777777" w:rsidR="00C52157" w:rsidRDefault="00C52157">
      <w:pPr>
        <w:pStyle w:val="BodyText"/>
        <w:spacing w:before="11"/>
        <w:rPr>
          <w:sz w:val="23"/>
        </w:rPr>
      </w:pPr>
    </w:p>
    <w:p w14:paraId="647EB5B1" w14:textId="77777777" w:rsidR="00C52157" w:rsidRDefault="00CC4D9F">
      <w:pPr>
        <w:pStyle w:val="BodyText"/>
        <w:ind w:left="104"/>
        <w:jc w:val="both"/>
      </w:pPr>
      <w:r>
        <w:t xml:space="preserve">Each member of the Americanism Award Committee shall be appointed by the National </w:t>
      </w:r>
      <w:proofErr w:type="gramStart"/>
      <w:r>
        <w:t>President;</w:t>
      </w:r>
      <w:proofErr w:type="gramEnd"/>
    </w:p>
    <w:p w14:paraId="6C0D3F2F" w14:textId="77777777" w:rsidR="00C52157" w:rsidRDefault="00C52157">
      <w:pPr>
        <w:pStyle w:val="BodyText"/>
        <w:spacing w:before="11"/>
        <w:rPr>
          <w:sz w:val="23"/>
        </w:rPr>
      </w:pPr>
    </w:p>
    <w:p w14:paraId="533DDFE4" w14:textId="77777777" w:rsidR="00C52157" w:rsidRDefault="00C52157">
      <w:pPr>
        <w:pStyle w:val="BodyText"/>
        <w:ind w:left="104" w:right="412"/>
      </w:pPr>
    </w:p>
    <w:p w14:paraId="07C30460" w14:textId="77777777" w:rsidR="00C52157" w:rsidRPr="0058568C" w:rsidRDefault="00CC4D9F">
      <w:pPr>
        <w:pStyle w:val="BodyText"/>
        <w:ind w:left="104" w:right="412"/>
      </w:pPr>
      <w:r>
        <w:t xml:space="preserve">If possible, at least 2 representatives from </w:t>
      </w:r>
      <w:r w:rsidR="008F4C81">
        <w:t>each region should be appointed</w:t>
      </w:r>
      <w:r w:rsidR="008F4C81" w:rsidRPr="0058568C">
        <w:t>, when two (2) representatives are available and qualified.</w:t>
      </w:r>
      <w:r w:rsidRPr="0058568C">
        <w:t xml:space="preserve"> In no case can there be more than 2 committee members from 1 District or Chapter.</w:t>
      </w:r>
    </w:p>
    <w:p w14:paraId="5F8B827B" w14:textId="77777777" w:rsidR="00C52157" w:rsidRDefault="00C52157">
      <w:pPr>
        <w:pStyle w:val="BodyText"/>
        <w:spacing w:before="11"/>
        <w:rPr>
          <w:sz w:val="23"/>
        </w:rPr>
      </w:pPr>
    </w:p>
    <w:p w14:paraId="06199DF3" w14:textId="77777777" w:rsidR="00C52157" w:rsidRPr="0058568C" w:rsidRDefault="00CC4D9F">
      <w:pPr>
        <w:pStyle w:val="BodyText"/>
        <w:ind w:left="104" w:right="1005"/>
      </w:pPr>
      <w:r>
        <w:t>Acceptance of appointment to the committee carries an obligation to attend the committee meetings.</w:t>
      </w:r>
      <w:r w:rsidR="008F4C81">
        <w:t xml:space="preserve"> </w:t>
      </w:r>
      <w:r w:rsidR="008F4C81" w:rsidRPr="0058568C">
        <w:t>Committee member’s attendance shall be verified by the Committee Chairperson in advance of the judging meeting, thus allowing time for a qualified replacement be appointment by the National President.</w:t>
      </w:r>
    </w:p>
    <w:p w14:paraId="1FCD3105" w14:textId="77777777" w:rsidR="00C52157" w:rsidRDefault="00C52157">
      <w:pPr>
        <w:pStyle w:val="BodyText"/>
        <w:rPr>
          <w:sz w:val="26"/>
        </w:rPr>
      </w:pPr>
    </w:p>
    <w:p w14:paraId="1DDE5A12" w14:textId="77777777" w:rsidR="00C52157" w:rsidRDefault="00C52157">
      <w:pPr>
        <w:pStyle w:val="BodyText"/>
        <w:spacing w:before="4"/>
        <w:rPr>
          <w:sz w:val="22"/>
        </w:rPr>
      </w:pPr>
    </w:p>
    <w:p w14:paraId="7632226D" w14:textId="77777777" w:rsidR="00C52157" w:rsidRDefault="00CC4D9F">
      <w:pPr>
        <w:pStyle w:val="Heading1"/>
      </w:pPr>
      <w:r>
        <w:t>PROCEDURE – ELECTION OF A CANDIDATE</w:t>
      </w:r>
    </w:p>
    <w:p w14:paraId="7C5FB125" w14:textId="77777777" w:rsidR="00C52157" w:rsidRDefault="00C52157">
      <w:pPr>
        <w:pStyle w:val="BodyText"/>
        <w:spacing w:before="5"/>
        <w:rPr>
          <w:b/>
          <w:sz w:val="23"/>
        </w:rPr>
      </w:pPr>
    </w:p>
    <w:p w14:paraId="7E1BDAE3" w14:textId="77777777" w:rsidR="00C52157" w:rsidRPr="0058568C" w:rsidRDefault="00CC4D9F">
      <w:pPr>
        <w:pStyle w:val="BodyText"/>
        <w:spacing w:before="1"/>
        <w:ind w:left="825"/>
      </w:pPr>
      <w:r>
        <w:t xml:space="preserve">The Award Committee </w:t>
      </w:r>
      <w:r w:rsidRPr="0058568C">
        <w:t>s</w:t>
      </w:r>
      <w:r w:rsidR="0058568C" w:rsidRPr="0058568C">
        <w:t>hall</w:t>
      </w:r>
      <w:r w:rsidR="008F4C81" w:rsidRPr="0058568C">
        <w:t xml:space="preserve"> elect </w:t>
      </w:r>
      <w:r w:rsidRPr="0058568C">
        <w:t>an awardee</w:t>
      </w:r>
      <w:r w:rsidR="009E0BE2" w:rsidRPr="0058568C">
        <w:t xml:space="preserve"> at</w:t>
      </w:r>
      <w:r w:rsidR="0058568C" w:rsidRPr="0058568C">
        <w:t xml:space="preserve"> the Mid-Year Board of Director</w:t>
      </w:r>
      <w:r w:rsidR="009E0BE2" w:rsidRPr="0058568C">
        <w:t>s</w:t>
      </w:r>
      <w:r w:rsidR="0058568C" w:rsidRPr="0058568C">
        <w:t>’</w:t>
      </w:r>
      <w:r w:rsidR="009E0BE2" w:rsidRPr="0058568C">
        <w:t xml:space="preserve"> Meeting at the award committee meeting</w:t>
      </w:r>
      <w:r w:rsidRPr="0058568C">
        <w:t xml:space="preserve"> in the following manner:</w:t>
      </w:r>
    </w:p>
    <w:p w14:paraId="0DA93FD0" w14:textId="77777777" w:rsidR="00C52157" w:rsidRDefault="00C52157">
      <w:pPr>
        <w:pStyle w:val="BodyText"/>
      </w:pPr>
    </w:p>
    <w:p w14:paraId="3101C017" w14:textId="77777777" w:rsidR="00C52157" w:rsidRDefault="00CC4D9F">
      <w:pPr>
        <w:pStyle w:val="ListParagraph"/>
        <w:numPr>
          <w:ilvl w:val="0"/>
          <w:numId w:val="1"/>
        </w:numPr>
        <w:tabs>
          <w:tab w:val="left" w:pos="1305"/>
          <w:tab w:val="left" w:pos="1306"/>
        </w:tabs>
        <w:rPr>
          <w:sz w:val="24"/>
        </w:rPr>
      </w:pPr>
      <w:r>
        <w:rPr>
          <w:sz w:val="24"/>
        </w:rPr>
        <w:t>The ballot for the election shall include the entire slate of qualified</w:t>
      </w:r>
      <w:r>
        <w:rPr>
          <w:spacing w:val="-12"/>
          <w:sz w:val="24"/>
        </w:rPr>
        <w:t xml:space="preserve"> </w:t>
      </w:r>
      <w:r>
        <w:rPr>
          <w:sz w:val="24"/>
        </w:rPr>
        <w:t>nominees</w:t>
      </w:r>
    </w:p>
    <w:p w14:paraId="2B330EAB" w14:textId="77777777" w:rsidR="00C52157" w:rsidRDefault="00C52157">
      <w:pPr>
        <w:pStyle w:val="BodyText"/>
        <w:spacing w:before="11"/>
        <w:rPr>
          <w:sz w:val="23"/>
        </w:rPr>
      </w:pPr>
    </w:p>
    <w:p w14:paraId="60C68791" w14:textId="77777777" w:rsidR="00C52157" w:rsidRDefault="00CC4D9F">
      <w:pPr>
        <w:pStyle w:val="ListParagraph"/>
        <w:numPr>
          <w:ilvl w:val="0"/>
          <w:numId w:val="1"/>
        </w:numPr>
        <w:tabs>
          <w:tab w:val="left" w:pos="1305"/>
          <w:tab w:val="left" w:pos="1306"/>
        </w:tabs>
        <w:ind w:right="109"/>
        <w:rPr>
          <w:sz w:val="24"/>
        </w:rPr>
      </w:pPr>
      <w:r>
        <w:rPr>
          <w:sz w:val="24"/>
        </w:rPr>
        <w:t>Each Committee member must cast a secret ballot by clearly designating three</w:t>
      </w:r>
      <w:r>
        <w:rPr>
          <w:spacing w:val="-19"/>
          <w:sz w:val="24"/>
        </w:rPr>
        <w:t xml:space="preserve"> </w:t>
      </w:r>
      <w:r>
        <w:rPr>
          <w:sz w:val="24"/>
        </w:rPr>
        <w:t xml:space="preserve">separate choices, naming one his/her first choice, another his/her second choice and another his/her third choice. However, a committee member may abstain from voting altogether. (In other </w:t>
      </w:r>
      <w:proofErr w:type="gramStart"/>
      <w:r>
        <w:rPr>
          <w:sz w:val="24"/>
        </w:rPr>
        <w:t>words</w:t>
      </w:r>
      <w:proofErr w:type="gramEnd"/>
      <w:r>
        <w:rPr>
          <w:sz w:val="24"/>
        </w:rPr>
        <w:t xml:space="preserve"> a committee member </w:t>
      </w:r>
      <w:r w:rsidR="00B953BF">
        <w:rPr>
          <w:sz w:val="24"/>
        </w:rPr>
        <w:t>cannot</w:t>
      </w:r>
      <w:r>
        <w:rPr>
          <w:sz w:val="24"/>
        </w:rPr>
        <w:t xml:space="preserve"> vote for just one candidate, they have to vote for all or</w:t>
      </w:r>
      <w:r>
        <w:rPr>
          <w:spacing w:val="-6"/>
          <w:sz w:val="24"/>
        </w:rPr>
        <w:t xml:space="preserve"> </w:t>
      </w:r>
      <w:r>
        <w:rPr>
          <w:sz w:val="24"/>
        </w:rPr>
        <w:t>none.)</w:t>
      </w:r>
    </w:p>
    <w:p w14:paraId="3B4BB086" w14:textId="77777777" w:rsidR="00C52157" w:rsidRDefault="00C52157">
      <w:pPr>
        <w:pStyle w:val="BodyText"/>
        <w:spacing w:before="11"/>
        <w:rPr>
          <w:sz w:val="23"/>
        </w:rPr>
      </w:pPr>
    </w:p>
    <w:p w14:paraId="61BFDF44" w14:textId="77777777" w:rsidR="00C52157" w:rsidRDefault="00CC4D9F">
      <w:pPr>
        <w:pStyle w:val="ListParagraph"/>
        <w:numPr>
          <w:ilvl w:val="0"/>
          <w:numId w:val="1"/>
        </w:numPr>
        <w:tabs>
          <w:tab w:val="left" w:pos="1306"/>
        </w:tabs>
        <w:ind w:right="313"/>
        <w:rPr>
          <w:sz w:val="24"/>
        </w:rPr>
      </w:pPr>
      <w:r>
        <w:rPr>
          <w:sz w:val="24"/>
        </w:rPr>
        <w:t xml:space="preserve">Each nominee shall be awarded three points for each </w:t>
      </w:r>
      <w:proofErr w:type="gramStart"/>
      <w:r>
        <w:rPr>
          <w:sz w:val="24"/>
        </w:rPr>
        <w:t>first choice</w:t>
      </w:r>
      <w:proofErr w:type="gramEnd"/>
      <w:r>
        <w:rPr>
          <w:sz w:val="24"/>
        </w:rPr>
        <w:t xml:space="preserve"> designation on</w:t>
      </w:r>
      <w:r>
        <w:rPr>
          <w:spacing w:val="-14"/>
          <w:sz w:val="24"/>
        </w:rPr>
        <w:t xml:space="preserve"> </w:t>
      </w:r>
      <w:r>
        <w:rPr>
          <w:sz w:val="24"/>
        </w:rPr>
        <w:t>each ballot, two points for each second choice designation, and one point for each third choice</w:t>
      </w:r>
      <w:r>
        <w:rPr>
          <w:spacing w:val="-6"/>
          <w:sz w:val="24"/>
        </w:rPr>
        <w:t xml:space="preserve"> </w:t>
      </w:r>
      <w:r>
        <w:rPr>
          <w:sz w:val="24"/>
        </w:rPr>
        <w:t>designation.</w:t>
      </w:r>
    </w:p>
    <w:p w14:paraId="18E524B3" w14:textId="77777777" w:rsidR="00C52157" w:rsidRDefault="00C52157">
      <w:pPr>
        <w:pStyle w:val="BodyText"/>
        <w:spacing w:before="11"/>
        <w:rPr>
          <w:sz w:val="23"/>
        </w:rPr>
      </w:pPr>
    </w:p>
    <w:p w14:paraId="29BD9735" w14:textId="77777777" w:rsidR="00C52157" w:rsidRDefault="00CC4D9F">
      <w:pPr>
        <w:pStyle w:val="ListParagraph"/>
        <w:numPr>
          <w:ilvl w:val="0"/>
          <w:numId w:val="1"/>
        </w:numPr>
        <w:tabs>
          <w:tab w:val="left" w:pos="1305"/>
          <w:tab w:val="left" w:pos="1306"/>
        </w:tabs>
        <w:ind w:right="164"/>
        <w:rPr>
          <w:sz w:val="24"/>
        </w:rPr>
      </w:pPr>
      <w:r>
        <w:rPr>
          <w:sz w:val="24"/>
        </w:rPr>
        <w:t>The committee shall make the award to only that candidate who has received a total</w:t>
      </w:r>
      <w:r>
        <w:rPr>
          <w:spacing w:val="-14"/>
          <w:sz w:val="24"/>
        </w:rPr>
        <w:t xml:space="preserve"> </w:t>
      </w:r>
      <w:r>
        <w:rPr>
          <w:sz w:val="24"/>
        </w:rPr>
        <w:t>of twenty-three (23)</w:t>
      </w:r>
      <w:r>
        <w:rPr>
          <w:spacing w:val="-7"/>
          <w:sz w:val="24"/>
        </w:rPr>
        <w:t xml:space="preserve"> </w:t>
      </w:r>
      <w:r>
        <w:rPr>
          <w:sz w:val="24"/>
        </w:rPr>
        <w:t>points.</w:t>
      </w:r>
    </w:p>
    <w:p w14:paraId="695E9E39" w14:textId="77777777" w:rsidR="00C52157" w:rsidRDefault="00C52157">
      <w:pPr>
        <w:tabs>
          <w:tab w:val="left" w:pos="1305"/>
          <w:tab w:val="left" w:pos="1306"/>
        </w:tabs>
        <w:ind w:right="164"/>
        <w:rPr>
          <w:sz w:val="24"/>
        </w:rPr>
      </w:pPr>
    </w:p>
    <w:p w14:paraId="6DE8E5F8" w14:textId="77777777" w:rsidR="00C52157" w:rsidRDefault="00CC4D9F">
      <w:pPr>
        <w:pStyle w:val="ListParagraph"/>
        <w:numPr>
          <w:ilvl w:val="0"/>
          <w:numId w:val="1"/>
        </w:numPr>
        <w:tabs>
          <w:tab w:val="left" w:pos="1305"/>
          <w:tab w:val="left" w:pos="1306"/>
        </w:tabs>
        <w:spacing w:before="90"/>
        <w:ind w:right="279"/>
        <w:rPr>
          <w:sz w:val="24"/>
        </w:rPr>
      </w:pPr>
      <w:r>
        <w:rPr>
          <w:sz w:val="24"/>
        </w:rPr>
        <w:lastRenderedPageBreak/>
        <w:t>The results shall be announced to the members of the committee after each ballot has been</w:t>
      </w:r>
      <w:r>
        <w:rPr>
          <w:spacing w:val="-3"/>
          <w:sz w:val="24"/>
        </w:rPr>
        <w:t xml:space="preserve"> </w:t>
      </w:r>
      <w:r>
        <w:rPr>
          <w:sz w:val="24"/>
        </w:rPr>
        <w:t>tabulated.</w:t>
      </w:r>
    </w:p>
    <w:p w14:paraId="1ACB3F33" w14:textId="77777777" w:rsidR="00C52157" w:rsidRDefault="00C52157">
      <w:pPr>
        <w:pStyle w:val="BodyText"/>
        <w:spacing w:before="11"/>
        <w:rPr>
          <w:sz w:val="23"/>
        </w:rPr>
      </w:pPr>
    </w:p>
    <w:p w14:paraId="024454C8" w14:textId="77777777" w:rsidR="00C52157" w:rsidRDefault="00CC4D9F">
      <w:pPr>
        <w:pStyle w:val="ListParagraph"/>
        <w:numPr>
          <w:ilvl w:val="0"/>
          <w:numId w:val="1"/>
        </w:numPr>
        <w:tabs>
          <w:tab w:val="left" w:pos="1305"/>
          <w:tab w:val="left" w:pos="1306"/>
        </w:tabs>
        <w:ind w:right="112"/>
        <w:rPr>
          <w:sz w:val="24"/>
        </w:rPr>
      </w:pPr>
      <w:r>
        <w:rPr>
          <w:sz w:val="24"/>
        </w:rPr>
        <w:t xml:space="preserve">If no candidate shall have received </w:t>
      </w:r>
      <w:proofErr w:type="gramStart"/>
      <w:r>
        <w:rPr>
          <w:sz w:val="24"/>
        </w:rPr>
        <w:t>a sufficient number of</w:t>
      </w:r>
      <w:proofErr w:type="gramEnd"/>
      <w:r>
        <w:rPr>
          <w:sz w:val="24"/>
        </w:rPr>
        <w:t xml:space="preserve"> election points to receive</w:t>
      </w:r>
      <w:r>
        <w:rPr>
          <w:spacing w:val="-16"/>
          <w:sz w:val="24"/>
        </w:rPr>
        <w:t xml:space="preserve"> </w:t>
      </w:r>
      <w:r>
        <w:rPr>
          <w:sz w:val="24"/>
        </w:rPr>
        <w:t>the award on the first ballot, the slate shall be reduced to the three candidates with the highest vote totals and another ballot taken in the same manner as set forth</w:t>
      </w:r>
      <w:r>
        <w:rPr>
          <w:spacing w:val="-10"/>
          <w:sz w:val="24"/>
        </w:rPr>
        <w:t xml:space="preserve"> </w:t>
      </w:r>
      <w:r>
        <w:rPr>
          <w:sz w:val="24"/>
        </w:rPr>
        <w:t>above.</w:t>
      </w:r>
    </w:p>
    <w:p w14:paraId="12753A8D" w14:textId="77777777" w:rsidR="00C52157" w:rsidRDefault="00C52157">
      <w:pPr>
        <w:pStyle w:val="BodyText"/>
        <w:spacing w:before="11"/>
        <w:rPr>
          <w:sz w:val="23"/>
        </w:rPr>
      </w:pPr>
    </w:p>
    <w:p w14:paraId="3653E80D" w14:textId="77777777" w:rsidR="00C52157" w:rsidRDefault="00CC4D9F">
      <w:pPr>
        <w:pStyle w:val="ListParagraph"/>
        <w:numPr>
          <w:ilvl w:val="0"/>
          <w:numId w:val="1"/>
        </w:numPr>
        <w:tabs>
          <w:tab w:val="left" w:pos="1306"/>
        </w:tabs>
        <w:ind w:right="918"/>
        <w:rPr>
          <w:sz w:val="24"/>
        </w:rPr>
      </w:pPr>
      <w:r>
        <w:rPr>
          <w:sz w:val="24"/>
        </w:rPr>
        <w:t>Two additional ballots may be cast with the slate restricted to the three</w:t>
      </w:r>
      <w:r>
        <w:rPr>
          <w:spacing w:val="-13"/>
          <w:sz w:val="24"/>
        </w:rPr>
        <w:t xml:space="preserve"> </w:t>
      </w:r>
      <w:r>
        <w:rPr>
          <w:sz w:val="24"/>
        </w:rPr>
        <w:t>highest candidates on both</w:t>
      </w:r>
      <w:r>
        <w:rPr>
          <w:spacing w:val="-3"/>
          <w:sz w:val="24"/>
        </w:rPr>
        <w:t xml:space="preserve"> </w:t>
      </w:r>
      <w:r>
        <w:rPr>
          <w:sz w:val="24"/>
        </w:rPr>
        <w:t>ballots.</w:t>
      </w:r>
    </w:p>
    <w:p w14:paraId="4BFA0760" w14:textId="77777777" w:rsidR="00C52157" w:rsidRDefault="00C52157">
      <w:pPr>
        <w:pStyle w:val="BodyText"/>
        <w:spacing w:before="11"/>
        <w:rPr>
          <w:sz w:val="23"/>
        </w:rPr>
      </w:pPr>
    </w:p>
    <w:p w14:paraId="51F9C0BF" w14:textId="77777777" w:rsidR="00C52157" w:rsidRDefault="00CC4D9F">
      <w:pPr>
        <w:pStyle w:val="ListParagraph"/>
        <w:numPr>
          <w:ilvl w:val="0"/>
          <w:numId w:val="1"/>
        </w:numPr>
        <w:tabs>
          <w:tab w:val="left" w:pos="1306"/>
        </w:tabs>
        <w:ind w:right="105"/>
        <w:rPr>
          <w:sz w:val="24"/>
        </w:rPr>
      </w:pPr>
      <w:r>
        <w:rPr>
          <w:sz w:val="24"/>
        </w:rPr>
        <w:t>In the event of a tie, where two candidates receive equal amount of required points,</w:t>
      </w:r>
      <w:r>
        <w:rPr>
          <w:spacing w:val="-13"/>
          <w:sz w:val="24"/>
        </w:rPr>
        <w:t xml:space="preserve"> </w:t>
      </w:r>
      <w:r>
        <w:rPr>
          <w:sz w:val="24"/>
        </w:rPr>
        <w:t>the committee shall have the power to break said tie by giving the award to the candidate receiving the greatest number of first place</w:t>
      </w:r>
      <w:r>
        <w:rPr>
          <w:spacing w:val="-12"/>
          <w:sz w:val="24"/>
        </w:rPr>
        <w:t xml:space="preserve"> </w:t>
      </w:r>
      <w:r>
        <w:rPr>
          <w:sz w:val="24"/>
        </w:rPr>
        <w:t>votes.</w:t>
      </w:r>
    </w:p>
    <w:p w14:paraId="7564352D" w14:textId="77777777" w:rsidR="00C52157" w:rsidRDefault="00C52157">
      <w:pPr>
        <w:pStyle w:val="BodyText"/>
        <w:spacing w:before="11"/>
        <w:rPr>
          <w:sz w:val="23"/>
        </w:rPr>
      </w:pPr>
    </w:p>
    <w:p w14:paraId="2058FEBA" w14:textId="77777777" w:rsidR="00C52157" w:rsidRDefault="00CC4D9F">
      <w:pPr>
        <w:pStyle w:val="ListParagraph"/>
        <w:numPr>
          <w:ilvl w:val="0"/>
          <w:numId w:val="1"/>
        </w:numPr>
        <w:tabs>
          <w:tab w:val="left" w:pos="1305"/>
          <w:tab w:val="left" w:pos="1306"/>
        </w:tabs>
        <w:rPr>
          <w:sz w:val="24"/>
        </w:rPr>
      </w:pPr>
      <w:r>
        <w:rPr>
          <w:sz w:val="24"/>
        </w:rPr>
        <w:t>If the tie is not broken after the third ballot no additional ballots may be</w:t>
      </w:r>
      <w:r>
        <w:rPr>
          <w:spacing w:val="-15"/>
          <w:sz w:val="24"/>
        </w:rPr>
        <w:t xml:space="preserve"> </w:t>
      </w:r>
      <w:r>
        <w:rPr>
          <w:sz w:val="24"/>
        </w:rPr>
        <w:t>taken.</w:t>
      </w:r>
    </w:p>
    <w:p w14:paraId="1130F752" w14:textId="77777777" w:rsidR="00C52157" w:rsidRDefault="00C52157">
      <w:pPr>
        <w:pStyle w:val="BodyText"/>
        <w:spacing w:before="11"/>
        <w:rPr>
          <w:sz w:val="23"/>
        </w:rPr>
      </w:pPr>
    </w:p>
    <w:p w14:paraId="1E8CBEC9" w14:textId="77777777" w:rsidR="00C52157" w:rsidRDefault="00CC4D9F">
      <w:pPr>
        <w:pStyle w:val="ListParagraph"/>
        <w:numPr>
          <w:ilvl w:val="0"/>
          <w:numId w:val="1"/>
        </w:numPr>
        <w:tabs>
          <w:tab w:val="left" w:pos="1305"/>
          <w:tab w:val="left" w:pos="1306"/>
        </w:tabs>
        <w:rPr>
          <w:sz w:val="24"/>
        </w:rPr>
      </w:pPr>
      <w:r>
        <w:rPr>
          <w:sz w:val="24"/>
        </w:rPr>
        <w:t>It is not mandatory that a recipient is named every year, even if there are</w:t>
      </w:r>
      <w:r>
        <w:rPr>
          <w:spacing w:val="-12"/>
          <w:sz w:val="24"/>
        </w:rPr>
        <w:t xml:space="preserve"> </w:t>
      </w:r>
      <w:r>
        <w:rPr>
          <w:sz w:val="24"/>
        </w:rPr>
        <w:t>candidates.</w:t>
      </w:r>
    </w:p>
    <w:p w14:paraId="187FEF20" w14:textId="77777777" w:rsidR="00C52157" w:rsidRDefault="00C52157">
      <w:pPr>
        <w:pStyle w:val="BodyText"/>
        <w:spacing w:before="11"/>
        <w:rPr>
          <w:sz w:val="23"/>
        </w:rPr>
      </w:pPr>
    </w:p>
    <w:p w14:paraId="7F056AC0" w14:textId="77777777" w:rsidR="00C52157" w:rsidRPr="0058568C" w:rsidRDefault="00CC4D9F">
      <w:pPr>
        <w:tabs>
          <w:tab w:val="left" w:pos="1305"/>
          <w:tab w:val="left" w:pos="1306"/>
        </w:tabs>
        <w:ind w:right="164"/>
      </w:pPr>
      <w:r w:rsidRPr="0058568C">
        <w:t>Immediately upon selection of a winning candidate, the Chair of the Committee shall report a decision to</w:t>
      </w:r>
      <w:r w:rsidR="009E0BE2" w:rsidRPr="0058568C">
        <w:t xml:space="preserve"> the National President and</w:t>
      </w:r>
      <w:r w:rsidRPr="0058568C">
        <w:t xml:space="preserve"> the Board of Directors.</w:t>
      </w:r>
    </w:p>
    <w:p w14:paraId="0DDD3693" w14:textId="77777777" w:rsidR="009E0BE2" w:rsidRPr="0058568C" w:rsidRDefault="009E0BE2">
      <w:pPr>
        <w:tabs>
          <w:tab w:val="left" w:pos="1305"/>
          <w:tab w:val="left" w:pos="1306"/>
        </w:tabs>
        <w:ind w:right="164"/>
      </w:pPr>
    </w:p>
    <w:p w14:paraId="7A834B63" w14:textId="77777777" w:rsidR="009E0BE2" w:rsidRPr="0058568C" w:rsidRDefault="009E0BE2" w:rsidP="009E0BE2">
      <w:pPr>
        <w:pStyle w:val="ListParagraph"/>
        <w:numPr>
          <w:ilvl w:val="0"/>
          <w:numId w:val="18"/>
        </w:numPr>
        <w:tabs>
          <w:tab w:val="left" w:pos="1305"/>
          <w:tab w:val="left" w:pos="1306"/>
        </w:tabs>
        <w:ind w:right="164"/>
        <w:rPr>
          <w:b/>
          <w:sz w:val="26"/>
          <w:szCs w:val="26"/>
        </w:rPr>
      </w:pPr>
      <w:r w:rsidRPr="0058568C">
        <w:rPr>
          <w:b/>
          <w:sz w:val="26"/>
          <w:szCs w:val="26"/>
        </w:rPr>
        <w:t>AWARD PRESENTATION</w:t>
      </w:r>
    </w:p>
    <w:p w14:paraId="19F018B1" w14:textId="77777777" w:rsidR="00C52157" w:rsidRPr="0058568C" w:rsidRDefault="0029665D" w:rsidP="009E0BE2">
      <w:pPr>
        <w:pStyle w:val="BodyText"/>
        <w:numPr>
          <w:ilvl w:val="0"/>
          <w:numId w:val="19"/>
        </w:numPr>
        <w:ind w:right="658"/>
      </w:pPr>
      <w:r w:rsidRPr="0058568C">
        <w:t xml:space="preserve">The award will be presented to the awardee </w:t>
      </w:r>
      <w:r w:rsidR="00661EC6">
        <w:t>in accordance with the guidelines set forth by the Convention Advisory Committee.</w:t>
      </w:r>
    </w:p>
    <w:p w14:paraId="2AEFFE5E" w14:textId="77777777" w:rsidR="0029665D" w:rsidRPr="0058568C" w:rsidRDefault="0058568C" w:rsidP="009E0BE2">
      <w:pPr>
        <w:pStyle w:val="BodyText"/>
        <w:numPr>
          <w:ilvl w:val="0"/>
          <w:numId w:val="19"/>
        </w:numPr>
        <w:ind w:right="658"/>
      </w:pPr>
      <w:r>
        <w:t>The award shall</w:t>
      </w:r>
      <w:r w:rsidR="0029665D" w:rsidRPr="0058568C">
        <w:t xml:space="preserve"> consist of the award plaque/certificate, an award ribbon held medal and the accompanying lapel pin,</w:t>
      </w:r>
    </w:p>
    <w:p w14:paraId="53FE1B3D" w14:textId="77777777" w:rsidR="0029665D" w:rsidRPr="0058568C" w:rsidRDefault="0029665D" w:rsidP="0029665D">
      <w:pPr>
        <w:pStyle w:val="BodyText"/>
        <w:ind w:left="1597" w:right="658"/>
      </w:pPr>
    </w:p>
    <w:p w14:paraId="5667CAC0" w14:textId="77777777" w:rsidR="0029665D" w:rsidRDefault="0029665D" w:rsidP="0029665D">
      <w:pPr>
        <w:pStyle w:val="BodyText"/>
        <w:ind w:left="1597" w:right="658"/>
        <w:rPr>
          <w:b/>
          <w:color w:val="FF0000"/>
        </w:rPr>
      </w:pPr>
    </w:p>
    <w:p w14:paraId="66DA0E8D" w14:textId="77777777" w:rsidR="0029665D" w:rsidRDefault="0029665D" w:rsidP="0029665D">
      <w:pPr>
        <w:pStyle w:val="BodyText"/>
        <w:ind w:left="1597" w:right="658"/>
        <w:rPr>
          <w:b/>
          <w:color w:val="FF0000"/>
        </w:rPr>
      </w:pPr>
    </w:p>
    <w:p w14:paraId="566D1927" w14:textId="77777777" w:rsidR="0029665D" w:rsidRDefault="0029665D" w:rsidP="0029665D">
      <w:pPr>
        <w:pStyle w:val="BodyText"/>
        <w:ind w:left="1597" w:right="658"/>
        <w:rPr>
          <w:b/>
          <w:color w:val="FF0000"/>
        </w:rPr>
      </w:pPr>
    </w:p>
    <w:p w14:paraId="76C469A7" w14:textId="77777777" w:rsidR="00CF2744" w:rsidRDefault="00CF2744" w:rsidP="0029665D">
      <w:pPr>
        <w:pStyle w:val="BodyText"/>
        <w:ind w:left="1597" w:right="658"/>
        <w:rPr>
          <w:b/>
          <w:color w:val="FF0000"/>
        </w:rPr>
      </w:pPr>
    </w:p>
    <w:p w14:paraId="681622CD" w14:textId="77777777" w:rsidR="00CF2744" w:rsidRDefault="00CF2744" w:rsidP="0029665D">
      <w:pPr>
        <w:pStyle w:val="BodyText"/>
        <w:ind w:left="1597" w:right="658"/>
        <w:rPr>
          <w:b/>
          <w:color w:val="FF0000"/>
        </w:rPr>
      </w:pPr>
    </w:p>
    <w:p w14:paraId="34420B7C" w14:textId="77777777" w:rsidR="00CF2744" w:rsidRDefault="00CF2744" w:rsidP="0029665D">
      <w:pPr>
        <w:pStyle w:val="BodyText"/>
        <w:ind w:left="1597" w:right="658"/>
        <w:rPr>
          <w:b/>
          <w:color w:val="FF0000"/>
        </w:rPr>
      </w:pPr>
    </w:p>
    <w:p w14:paraId="64BF54EF" w14:textId="77777777" w:rsidR="00CF2744" w:rsidRDefault="00CF2744" w:rsidP="0029665D">
      <w:pPr>
        <w:pStyle w:val="BodyText"/>
        <w:ind w:left="1597" w:right="658"/>
        <w:rPr>
          <w:b/>
          <w:color w:val="FF0000"/>
        </w:rPr>
      </w:pPr>
    </w:p>
    <w:p w14:paraId="1B2A3A34" w14:textId="77777777" w:rsidR="00CF2744" w:rsidRDefault="00CF2744" w:rsidP="0029665D">
      <w:pPr>
        <w:pStyle w:val="BodyText"/>
        <w:ind w:left="1597" w:right="658"/>
        <w:rPr>
          <w:b/>
          <w:color w:val="FF0000"/>
        </w:rPr>
      </w:pPr>
    </w:p>
    <w:p w14:paraId="3E07AD84" w14:textId="77777777" w:rsidR="00CF2744" w:rsidRDefault="00CF2744" w:rsidP="0029665D">
      <w:pPr>
        <w:pStyle w:val="BodyText"/>
        <w:ind w:left="1597" w:right="658"/>
        <w:rPr>
          <w:b/>
          <w:color w:val="FF0000"/>
        </w:rPr>
      </w:pPr>
    </w:p>
    <w:p w14:paraId="47986583" w14:textId="77777777" w:rsidR="00CF2744" w:rsidRDefault="00CF2744" w:rsidP="0029665D">
      <w:pPr>
        <w:pStyle w:val="BodyText"/>
        <w:ind w:left="1597" w:right="658"/>
        <w:rPr>
          <w:b/>
          <w:color w:val="FF0000"/>
        </w:rPr>
      </w:pPr>
    </w:p>
    <w:p w14:paraId="3C7B3426" w14:textId="77777777" w:rsidR="00CF2744" w:rsidRDefault="00CF2744" w:rsidP="0029665D">
      <w:pPr>
        <w:pStyle w:val="BodyText"/>
        <w:ind w:left="1597" w:right="658"/>
        <w:rPr>
          <w:b/>
          <w:color w:val="FF0000"/>
        </w:rPr>
      </w:pPr>
    </w:p>
    <w:p w14:paraId="5D8C5C50" w14:textId="77777777" w:rsidR="00CF2744" w:rsidRDefault="00CF2744" w:rsidP="0029665D">
      <w:pPr>
        <w:pStyle w:val="BodyText"/>
        <w:ind w:left="1597" w:right="658"/>
        <w:rPr>
          <w:b/>
          <w:color w:val="FF0000"/>
        </w:rPr>
      </w:pPr>
    </w:p>
    <w:p w14:paraId="6CBE3FFA" w14:textId="77777777" w:rsidR="00CF2744" w:rsidRDefault="00CF2744" w:rsidP="0029665D">
      <w:pPr>
        <w:pStyle w:val="BodyText"/>
        <w:ind w:left="1597" w:right="658"/>
        <w:rPr>
          <w:b/>
          <w:color w:val="FF0000"/>
        </w:rPr>
      </w:pPr>
    </w:p>
    <w:p w14:paraId="59A94EA2" w14:textId="77777777" w:rsidR="00CF2744" w:rsidRDefault="00CF2744" w:rsidP="0029665D">
      <w:pPr>
        <w:pStyle w:val="BodyText"/>
        <w:ind w:left="1597" w:right="658"/>
        <w:rPr>
          <w:b/>
          <w:color w:val="FF0000"/>
        </w:rPr>
      </w:pPr>
    </w:p>
    <w:p w14:paraId="4F3A7D95" w14:textId="77777777" w:rsidR="00CF2744" w:rsidRDefault="00CF2744" w:rsidP="0029665D">
      <w:pPr>
        <w:pStyle w:val="BodyText"/>
        <w:ind w:left="1597" w:right="658"/>
        <w:rPr>
          <w:b/>
          <w:color w:val="FF0000"/>
        </w:rPr>
      </w:pPr>
    </w:p>
    <w:p w14:paraId="11F0AA14" w14:textId="77777777" w:rsidR="00CF2744" w:rsidRDefault="00CF2744" w:rsidP="0029665D">
      <w:pPr>
        <w:pStyle w:val="BodyText"/>
        <w:ind w:left="1597" w:right="658"/>
        <w:rPr>
          <w:b/>
          <w:color w:val="FF0000"/>
        </w:rPr>
      </w:pPr>
    </w:p>
    <w:p w14:paraId="58B978C9" w14:textId="77777777" w:rsidR="00CF2744" w:rsidRDefault="00CF2744" w:rsidP="0029665D">
      <w:pPr>
        <w:pStyle w:val="BodyText"/>
        <w:ind w:left="1597" w:right="658"/>
        <w:rPr>
          <w:b/>
          <w:color w:val="FF0000"/>
        </w:rPr>
      </w:pPr>
    </w:p>
    <w:p w14:paraId="5E5BA7B6" w14:textId="77777777" w:rsidR="00CF2744" w:rsidRDefault="00CF2744" w:rsidP="0029665D">
      <w:pPr>
        <w:pStyle w:val="BodyText"/>
        <w:ind w:left="1597" w:right="658"/>
        <w:rPr>
          <w:b/>
          <w:color w:val="FF0000"/>
        </w:rPr>
      </w:pPr>
    </w:p>
    <w:p w14:paraId="7D3DD225" w14:textId="45CDCAA9" w:rsidR="00CF2744" w:rsidRPr="00CF2744" w:rsidRDefault="00CF2744" w:rsidP="0029665D">
      <w:pPr>
        <w:pStyle w:val="BodyText"/>
        <w:ind w:left="1597" w:right="658"/>
        <w:rPr>
          <w:i/>
          <w:color w:val="FF0000"/>
          <w:sz w:val="16"/>
          <w:szCs w:val="16"/>
        </w:rPr>
      </w:pPr>
      <w:r w:rsidRPr="00CF2744">
        <w:rPr>
          <w:i/>
          <w:sz w:val="16"/>
          <w:szCs w:val="16"/>
        </w:rPr>
        <w:t xml:space="preserve">Revised </w:t>
      </w:r>
      <w:r w:rsidR="005438AF">
        <w:rPr>
          <w:i/>
          <w:sz w:val="16"/>
          <w:szCs w:val="16"/>
        </w:rPr>
        <w:t>01.10.22</w:t>
      </w:r>
    </w:p>
    <w:sectPr w:rsidR="00CF2744" w:rsidRPr="00CF2744">
      <w:footerReference w:type="default" r:id="rId9"/>
      <w:pgSz w:w="12240" w:h="15840"/>
      <w:pgMar w:top="1500" w:right="1260" w:bottom="880" w:left="122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0AB2" w14:textId="77777777" w:rsidR="00765149" w:rsidRDefault="00765149">
      <w:r>
        <w:separator/>
      </w:r>
    </w:p>
  </w:endnote>
  <w:endnote w:type="continuationSeparator" w:id="0">
    <w:p w14:paraId="72CAF940" w14:textId="77777777" w:rsidR="00765149" w:rsidRDefault="0076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1447" w14:textId="77777777" w:rsidR="00C52157" w:rsidRDefault="001528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8E2122" wp14:editId="0999C11D">
              <wp:simplePos x="0" y="0"/>
              <wp:positionH relativeFrom="page">
                <wp:posOffset>3747770</wp:posOffset>
              </wp:positionH>
              <wp:positionV relativeFrom="page">
                <wp:posOffset>9475470</wp:posOffset>
              </wp:positionV>
              <wp:extent cx="2794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2C01" w14:textId="77777777" w:rsidR="00C52157" w:rsidRDefault="00CC4D9F">
                          <w:pPr>
                            <w:pStyle w:val="BodyText"/>
                            <w:spacing w:before="10"/>
                            <w:ind w:left="20"/>
                          </w:pPr>
                          <w:r>
                            <w:t xml:space="preserve">- </w:t>
                          </w:r>
                          <w:r>
                            <w:fldChar w:fldCharType="begin"/>
                          </w:r>
                          <w:r>
                            <w:instrText xml:space="preserve"> PAGE </w:instrText>
                          </w:r>
                          <w:r>
                            <w:fldChar w:fldCharType="separate"/>
                          </w:r>
                          <w:r w:rsidR="00CF2744">
                            <w:rPr>
                              <w:noProof/>
                            </w:rPr>
                            <w:t>4</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2122" id="_x0000_t202" coordsize="21600,21600" o:spt="202" path="m,l,21600r21600,l21600,xe">
              <v:stroke joinstyle="miter"/>
              <v:path gradientshapeok="t" o:connecttype="rect"/>
            </v:shapetype>
            <v:shape id="Text Box 1" o:spid="_x0000_s1026" type="#_x0000_t202" style="position:absolute;margin-left:295.1pt;margin-top:746.1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" filled="f" stroked="f">
              <v:textbox inset="0,0,0,0">
                <w:txbxContent>
                  <w:p w14:paraId="6A922C01" w14:textId="77777777" w:rsidR="00C52157" w:rsidRDefault="00CC4D9F">
                    <w:pPr>
                      <w:pStyle w:val="BodyText"/>
                      <w:spacing w:before="10"/>
                      <w:ind w:left="20"/>
                    </w:pPr>
                    <w:r>
                      <w:t xml:space="preserve">- </w:t>
                    </w:r>
                    <w:r>
                      <w:fldChar w:fldCharType="begin"/>
                    </w:r>
                    <w:r>
                      <w:instrText xml:space="preserve"> PAGE </w:instrText>
                    </w:r>
                    <w:r>
                      <w:fldChar w:fldCharType="separate"/>
                    </w:r>
                    <w:r w:rsidR="00CF2744">
                      <w:rPr>
                        <w:noProof/>
                      </w:rPr>
                      <w:t>4</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08FB" w14:textId="77777777" w:rsidR="00765149" w:rsidRDefault="00765149">
      <w:r>
        <w:separator/>
      </w:r>
    </w:p>
  </w:footnote>
  <w:footnote w:type="continuationSeparator" w:id="0">
    <w:p w14:paraId="4DEF6122" w14:textId="77777777" w:rsidR="00765149" w:rsidRDefault="0076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DADC08"/>
    <w:name w:val="(Unnamed Numbering Schem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971BC"/>
    <w:multiLevelType w:val="hybridMultilevel"/>
    <w:tmpl w:val="1F0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9A8"/>
    <w:multiLevelType w:val="hybridMultilevel"/>
    <w:tmpl w:val="4D58B654"/>
    <w:lvl w:ilvl="0" w:tplc="27289988">
      <w:start w:val="1"/>
      <w:numFmt w:val="bullet"/>
      <w:lvlText w:val="o"/>
      <w:lvlJc w:val="left"/>
      <w:pPr>
        <w:ind w:left="104" w:hanging="361"/>
      </w:pPr>
      <w:rPr>
        <w:rFonts w:ascii="Courier New" w:hAnsi="Courier New" w:hint="default"/>
        <w:b/>
        <w:bCs/>
        <w:spacing w:val="-20"/>
        <w:w w:val="99"/>
        <w:sz w:val="24"/>
        <w:szCs w:val="24"/>
      </w:rPr>
    </w:lvl>
    <w:lvl w:ilvl="1" w:tplc="08B699EA">
      <w:numFmt w:val="bullet"/>
      <w:lvlText w:val="o"/>
      <w:lvlJc w:val="left"/>
      <w:pPr>
        <w:ind w:left="2265" w:hanging="360"/>
      </w:pPr>
      <w:rPr>
        <w:rFonts w:ascii="Courier New" w:eastAsia="Courier New" w:hAnsi="Courier New" w:cs="Courier New" w:hint="default"/>
        <w:w w:val="100"/>
        <w:sz w:val="24"/>
        <w:szCs w:val="24"/>
      </w:rPr>
    </w:lvl>
    <w:lvl w:ilvl="2" w:tplc="24FC60B4">
      <w:numFmt w:val="bullet"/>
      <w:lvlText w:val="•"/>
      <w:lvlJc w:val="left"/>
      <w:pPr>
        <w:ind w:left="3086" w:hanging="360"/>
      </w:pPr>
      <w:rPr>
        <w:rFonts w:hint="default"/>
      </w:rPr>
    </w:lvl>
    <w:lvl w:ilvl="3" w:tplc="4222986C">
      <w:numFmt w:val="bullet"/>
      <w:lvlText w:val="•"/>
      <w:lvlJc w:val="left"/>
      <w:pPr>
        <w:ind w:left="3913" w:hanging="360"/>
      </w:pPr>
      <w:rPr>
        <w:rFonts w:hint="default"/>
      </w:rPr>
    </w:lvl>
    <w:lvl w:ilvl="4" w:tplc="D02255E6">
      <w:numFmt w:val="bullet"/>
      <w:lvlText w:val="•"/>
      <w:lvlJc w:val="left"/>
      <w:pPr>
        <w:ind w:left="4740" w:hanging="360"/>
      </w:pPr>
      <w:rPr>
        <w:rFonts w:hint="default"/>
      </w:rPr>
    </w:lvl>
    <w:lvl w:ilvl="5" w:tplc="DBB2D29A">
      <w:numFmt w:val="bullet"/>
      <w:lvlText w:val="•"/>
      <w:lvlJc w:val="left"/>
      <w:pPr>
        <w:ind w:left="5566" w:hanging="360"/>
      </w:pPr>
      <w:rPr>
        <w:rFonts w:hint="default"/>
      </w:rPr>
    </w:lvl>
    <w:lvl w:ilvl="6" w:tplc="12361FA8">
      <w:numFmt w:val="bullet"/>
      <w:lvlText w:val="•"/>
      <w:lvlJc w:val="left"/>
      <w:pPr>
        <w:ind w:left="6393" w:hanging="360"/>
      </w:pPr>
      <w:rPr>
        <w:rFonts w:hint="default"/>
      </w:rPr>
    </w:lvl>
    <w:lvl w:ilvl="7" w:tplc="EAE04DEE">
      <w:numFmt w:val="bullet"/>
      <w:lvlText w:val="•"/>
      <w:lvlJc w:val="left"/>
      <w:pPr>
        <w:ind w:left="7220" w:hanging="360"/>
      </w:pPr>
      <w:rPr>
        <w:rFonts w:hint="default"/>
      </w:rPr>
    </w:lvl>
    <w:lvl w:ilvl="8" w:tplc="F4703160">
      <w:numFmt w:val="bullet"/>
      <w:lvlText w:val="•"/>
      <w:lvlJc w:val="left"/>
      <w:pPr>
        <w:ind w:left="8046" w:hanging="360"/>
      </w:pPr>
      <w:rPr>
        <w:rFonts w:hint="default"/>
      </w:rPr>
    </w:lvl>
  </w:abstractNum>
  <w:abstractNum w:abstractNumId="3" w15:restartNumberingAfterBreak="0">
    <w:nsid w:val="118A0C47"/>
    <w:multiLevelType w:val="multilevel"/>
    <w:tmpl w:val="C6BC9D04"/>
    <w:name w:val="Basic Outline (2)"/>
    <w:lvl w:ilvl="0">
      <w:start w:val="1"/>
      <w:numFmt w:val="decimal"/>
      <w:pStyle w:val="Heading1"/>
      <w:lvlText w:val="%1."/>
      <w:lvlJc w:val="left"/>
      <w:pPr>
        <w:tabs>
          <w:tab w:val="num" w:pos="720"/>
        </w:tabs>
        <w:ind w:left="720" w:hanging="720"/>
      </w:pPr>
      <w:rPr>
        <w:b/>
        <w:i w:val="0"/>
        <w:caps w:val="0"/>
        <w:color w:val="010000"/>
        <w:u w:val="none"/>
      </w:rPr>
    </w:lvl>
    <w:lvl w:ilvl="1">
      <w:start w:val="1"/>
      <w:numFmt w:val="lowerLetter"/>
      <w:pStyle w:val="Heading2"/>
      <w:lvlText w:val="(%2)"/>
      <w:lvlJc w:val="left"/>
      <w:pPr>
        <w:tabs>
          <w:tab w:val="num" w:pos="1440"/>
        </w:tabs>
        <w:ind w:left="1440" w:hanging="720"/>
      </w:pPr>
      <w:rPr>
        <w:b/>
        <w:i w:val="0"/>
        <w:caps w:val="0"/>
        <w:color w:val="010000"/>
        <w:u w:val="none"/>
      </w:rPr>
    </w:lvl>
    <w:lvl w:ilvl="2">
      <w:start w:val="1"/>
      <w:numFmt w:val="lowerRoman"/>
      <w:pStyle w:val="Heading3"/>
      <w:lvlText w:val="(%3)"/>
      <w:lvlJc w:val="right"/>
      <w:pPr>
        <w:tabs>
          <w:tab w:val="num" w:pos="2160"/>
        </w:tabs>
        <w:ind w:left="2160" w:hanging="720"/>
      </w:pPr>
      <w:rPr>
        <w:b/>
        <w:i w:val="0"/>
        <w:caps w:val="0"/>
        <w:color w:val="010000"/>
        <w:u w:val="none"/>
      </w:rPr>
    </w:lvl>
    <w:lvl w:ilvl="3">
      <w:start w:val="1"/>
      <w:numFmt w:val="decimal"/>
      <w:pStyle w:val="Heading4"/>
      <w:lvlText w:val="(%4)"/>
      <w:lvlJc w:val="left"/>
      <w:pPr>
        <w:tabs>
          <w:tab w:val="num" w:pos="2880"/>
        </w:tabs>
        <w:ind w:left="2880" w:hanging="720"/>
      </w:pPr>
      <w:rPr>
        <w:b/>
        <w:i w:val="0"/>
        <w:caps w:val="0"/>
        <w:color w:val="010000"/>
        <w:u w:val="none"/>
      </w:rPr>
    </w:lvl>
    <w:lvl w:ilvl="4">
      <w:start w:val="1"/>
      <w:numFmt w:val="lowerLetter"/>
      <w:pStyle w:val="Heading5"/>
      <w:lvlText w:val="%5."/>
      <w:lvlJc w:val="left"/>
      <w:pPr>
        <w:tabs>
          <w:tab w:val="num" w:pos="3600"/>
        </w:tabs>
        <w:ind w:left="3600" w:hanging="720"/>
      </w:pPr>
      <w:rPr>
        <w:b/>
        <w:i w:val="0"/>
        <w:caps w:val="0"/>
        <w:color w:val="010000"/>
        <w:u w:val="none"/>
      </w:rPr>
    </w:lvl>
    <w:lvl w:ilvl="5">
      <w:start w:val="1"/>
      <w:numFmt w:val="lowerRoman"/>
      <w:pStyle w:val="Heading6"/>
      <w:lvlText w:val="%6."/>
      <w:lvlJc w:val="left"/>
      <w:pPr>
        <w:tabs>
          <w:tab w:val="num" w:pos="4320"/>
        </w:tabs>
        <w:ind w:left="4320" w:hanging="720"/>
      </w:pPr>
      <w:rPr>
        <w:b/>
        <w:i w:val="0"/>
        <w:caps w:val="0"/>
        <w:color w:val="010000"/>
        <w:u w:val="none"/>
      </w:rPr>
    </w:lvl>
    <w:lvl w:ilvl="6">
      <w:start w:val="1"/>
      <w:numFmt w:val="decimal"/>
      <w:pStyle w:val="Heading7"/>
      <w:lvlText w:val="%7)"/>
      <w:lvlJc w:val="left"/>
      <w:pPr>
        <w:tabs>
          <w:tab w:val="num" w:pos="5040"/>
        </w:tabs>
        <w:ind w:left="5040" w:hanging="720"/>
      </w:pPr>
      <w:rPr>
        <w:b/>
        <w:i w:val="0"/>
        <w:caps w:val="0"/>
        <w:color w:val="010000"/>
        <w:u w:val="none"/>
      </w:rPr>
    </w:lvl>
    <w:lvl w:ilvl="7">
      <w:start w:val="1"/>
      <w:numFmt w:val="lowerLetter"/>
      <w:pStyle w:val="Heading8"/>
      <w:lvlText w:val="%8)"/>
      <w:lvlJc w:val="left"/>
      <w:pPr>
        <w:tabs>
          <w:tab w:val="num" w:pos="5760"/>
        </w:tabs>
        <w:ind w:left="5760" w:hanging="720"/>
      </w:pPr>
      <w:rPr>
        <w:b/>
        <w:i w:val="0"/>
        <w:caps w:val="0"/>
        <w:color w:val="010000"/>
        <w:u w:val="none"/>
      </w:rPr>
    </w:lvl>
    <w:lvl w:ilvl="8">
      <w:start w:val="1"/>
      <w:numFmt w:val="lowerRoman"/>
      <w:pStyle w:val="Heading9"/>
      <w:lvlText w:val="%9)"/>
      <w:lvlJc w:val="right"/>
      <w:pPr>
        <w:tabs>
          <w:tab w:val="num" w:pos="6480"/>
        </w:tabs>
        <w:ind w:left="6480" w:hanging="720"/>
      </w:pPr>
      <w:rPr>
        <w:b/>
        <w:i w:val="0"/>
        <w:caps w:val="0"/>
        <w:color w:val="010000"/>
        <w:u w:val="none"/>
      </w:rPr>
    </w:lvl>
  </w:abstractNum>
  <w:abstractNum w:abstractNumId="4" w15:restartNumberingAfterBreak="0">
    <w:nsid w:val="13C652D3"/>
    <w:multiLevelType w:val="hybridMultilevel"/>
    <w:tmpl w:val="504C00CE"/>
    <w:lvl w:ilvl="0" w:tplc="B6CE829C">
      <w:start w:val="6"/>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469EA"/>
    <w:multiLevelType w:val="hybridMultilevel"/>
    <w:tmpl w:val="E7DC653E"/>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6" w15:restartNumberingAfterBreak="0">
    <w:nsid w:val="36C5598A"/>
    <w:multiLevelType w:val="hybridMultilevel"/>
    <w:tmpl w:val="752EC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BF072E"/>
    <w:multiLevelType w:val="hybridMultilevel"/>
    <w:tmpl w:val="55F40BF4"/>
    <w:lvl w:ilvl="0" w:tplc="FB720596">
      <w:start w:val="1"/>
      <w:numFmt w:val="lowerRoman"/>
      <w:lvlText w:val="%1)"/>
      <w:lvlJc w:val="left"/>
      <w:pPr>
        <w:ind w:left="1305" w:hanging="480"/>
      </w:pPr>
      <w:rPr>
        <w:rFonts w:ascii="Times New Roman" w:eastAsia="Times New Roman" w:hAnsi="Times New Roman" w:cs="Times New Roman" w:hint="default"/>
        <w:spacing w:val="-2"/>
        <w:w w:val="99"/>
        <w:sz w:val="24"/>
        <w:szCs w:val="24"/>
      </w:rPr>
    </w:lvl>
    <w:lvl w:ilvl="1" w:tplc="9DCAD3F8">
      <w:numFmt w:val="bullet"/>
      <w:lvlText w:val="•"/>
      <w:lvlJc w:val="left"/>
      <w:pPr>
        <w:ind w:left="2148" w:hanging="480"/>
      </w:pPr>
      <w:rPr>
        <w:rFonts w:hint="default"/>
      </w:rPr>
    </w:lvl>
    <w:lvl w:ilvl="2" w:tplc="8A322AFE">
      <w:numFmt w:val="bullet"/>
      <w:lvlText w:val="•"/>
      <w:lvlJc w:val="left"/>
      <w:pPr>
        <w:ind w:left="2996" w:hanging="480"/>
      </w:pPr>
      <w:rPr>
        <w:rFonts w:hint="default"/>
      </w:rPr>
    </w:lvl>
    <w:lvl w:ilvl="3" w:tplc="B5D0A2E2">
      <w:numFmt w:val="bullet"/>
      <w:lvlText w:val="•"/>
      <w:lvlJc w:val="left"/>
      <w:pPr>
        <w:ind w:left="3844" w:hanging="480"/>
      </w:pPr>
      <w:rPr>
        <w:rFonts w:hint="default"/>
      </w:rPr>
    </w:lvl>
    <w:lvl w:ilvl="4" w:tplc="5E905426">
      <w:numFmt w:val="bullet"/>
      <w:lvlText w:val="•"/>
      <w:lvlJc w:val="left"/>
      <w:pPr>
        <w:ind w:left="4692" w:hanging="480"/>
      </w:pPr>
      <w:rPr>
        <w:rFonts w:hint="default"/>
      </w:rPr>
    </w:lvl>
    <w:lvl w:ilvl="5" w:tplc="B70E0CA2">
      <w:numFmt w:val="bullet"/>
      <w:lvlText w:val="•"/>
      <w:lvlJc w:val="left"/>
      <w:pPr>
        <w:ind w:left="5540" w:hanging="480"/>
      </w:pPr>
      <w:rPr>
        <w:rFonts w:hint="default"/>
      </w:rPr>
    </w:lvl>
    <w:lvl w:ilvl="6" w:tplc="F730765A">
      <w:numFmt w:val="bullet"/>
      <w:lvlText w:val="•"/>
      <w:lvlJc w:val="left"/>
      <w:pPr>
        <w:ind w:left="6388" w:hanging="480"/>
      </w:pPr>
      <w:rPr>
        <w:rFonts w:hint="default"/>
      </w:rPr>
    </w:lvl>
    <w:lvl w:ilvl="7" w:tplc="B7326A74">
      <w:numFmt w:val="bullet"/>
      <w:lvlText w:val="•"/>
      <w:lvlJc w:val="left"/>
      <w:pPr>
        <w:ind w:left="7236" w:hanging="480"/>
      </w:pPr>
      <w:rPr>
        <w:rFonts w:hint="default"/>
      </w:rPr>
    </w:lvl>
    <w:lvl w:ilvl="8" w:tplc="680E7E82">
      <w:numFmt w:val="bullet"/>
      <w:lvlText w:val="•"/>
      <w:lvlJc w:val="left"/>
      <w:pPr>
        <w:ind w:left="8084" w:hanging="480"/>
      </w:pPr>
      <w:rPr>
        <w:rFonts w:hint="default"/>
      </w:rPr>
    </w:lvl>
  </w:abstractNum>
  <w:abstractNum w:abstractNumId="8" w15:restartNumberingAfterBreak="0">
    <w:nsid w:val="48227DA1"/>
    <w:multiLevelType w:val="hybridMultilevel"/>
    <w:tmpl w:val="D6225104"/>
    <w:lvl w:ilvl="0" w:tplc="2728998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316B2"/>
    <w:multiLevelType w:val="hybridMultilevel"/>
    <w:tmpl w:val="B45A8C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927A2F"/>
    <w:multiLevelType w:val="hybridMultilevel"/>
    <w:tmpl w:val="68EA3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964CB"/>
    <w:multiLevelType w:val="hybridMultilevel"/>
    <w:tmpl w:val="12269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83C9A"/>
    <w:multiLevelType w:val="hybridMultilevel"/>
    <w:tmpl w:val="3A7E6C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D264C6"/>
    <w:multiLevelType w:val="hybridMultilevel"/>
    <w:tmpl w:val="985C6AB4"/>
    <w:lvl w:ilvl="0" w:tplc="EEE678E4">
      <w:start w:val="1"/>
      <w:numFmt w:val="lowerRoman"/>
      <w:lvlText w:val="%1."/>
      <w:lvlJc w:val="left"/>
      <w:pPr>
        <w:ind w:left="1305" w:hanging="488"/>
        <w:jc w:val="right"/>
      </w:pPr>
      <w:rPr>
        <w:rFonts w:ascii="Times New Roman" w:eastAsia="Times New Roman" w:hAnsi="Times New Roman" w:cs="Times New Roman" w:hint="default"/>
        <w:spacing w:val="-5"/>
        <w:w w:val="99"/>
        <w:sz w:val="24"/>
        <w:szCs w:val="24"/>
      </w:rPr>
    </w:lvl>
    <w:lvl w:ilvl="1" w:tplc="6232AEFE">
      <w:numFmt w:val="bullet"/>
      <w:lvlText w:val="•"/>
      <w:lvlJc w:val="left"/>
      <w:pPr>
        <w:ind w:left="1640" w:hanging="488"/>
      </w:pPr>
      <w:rPr>
        <w:rFonts w:hint="default"/>
      </w:rPr>
    </w:lvl>
    <w:lvl w:ilvl="2" w:tplc="D2C0B8AC">
      <w:numFmt w:val="bullet"/>
      <w:lvlText w:val="•"/>
      <w:lvlJc w:val="left"/>
      <w:pPr>
        <w:ind w:left="2546" w:hanging="488"/>
      </w:pPr>
      <w:rPr>
        <w:rFonts w:hint="default"/>
      </w:rPr>
    </w:lvl>
    <w:lvl w:ilvl="3" w:tplc="1B9A2768">
      <w:numFmt w:val="bullet"/>
      <w:lvlText w:val="•"/>
      <w:lvlJc w:val="left"/>
      <w:pPr>
        <w:ind w:left="3453" w:hanging="488"/>
      </w:pPr>
      <w:rPr>
        <w:rFonts w:hint="default"/>
      </w:rPr>
    </w:lvl>
    <w:lvl w:ilvl="4" w:tplc="097AF85C">
      <w:numFmt w:val="bullet"/>
      <w:lvlText w:val="•"/>
      <w:lvlJc w:val="left"/>
      <w:pPr>
        <w:ind w:left="4360" w:hanging="488"/>
      </w:pPr>
      <w:rPr>
        <w:rFonts w:hint="default"/>
      </w:rPr>
    </w:lvl>
    <w:lvl w:ilvl="5" w:tplc="8EAAA2F2">
      <w:numFmt w:val="bullet"/>
      <w:lvlText w:val="•"/>
      <w:lvlJc w:val="left"/>
      <w:pPr>
        <w:ind w:left="5266" w:hanging="488"/>
      </w:pPr>
      <w:rPr>
        <w:rFonts w:hint="default"/>
      </w:rPr>
    </w:lvl>
    <w:lvl w:ilvl="6" w:tplc="947E3642">
      <w:numFmt w:val="bullet"/>
      <w:lvlText w:val="•"/>
      <w:lvlJc w:val="left"/>
      <w:pPr>
        <w:ind w:left="6173" w:hanging="488"/>
      </w:pPr>
      <w:rPr>
        <w:rFonts w:hint="default"/>
      </w:rPr>
    </w:lvl>
    <w:lvl w:ilvl="7" w:tplc="F69E9AF6">
      <w:numFmt w:val="bullet"/>
      <w:lvlText w:val="•"/>
      <w:lvlJc w:val="left"/>
      <w:pPr>
        <w:ind w:left="7080" w:hanging="488"/>
      </w:pPr>
      <w:rPr>
        <w:rFonts w:hint="default"/>
      </w:rPr>
    </w:lvl>
    <w:lvl w:ilvl="8" w:tplc="3604B27E">
      <w:numFmt w:val="bullet"/>
      <w:lvlText w:val="•"/>
      <w:lvlJc w:val="left"/>
      <w:pPr>
        <w:ind w:left="7986" w:hanging="488"/>
      </w:pPr>
      <w:rPr>
        <w:rFonts w:hint="default"/>
      </w:rPr>
    </w:lvl>
  </w:abstractNum>
  <w:abstractNum w:abstractNumId="14" w15:restartNumberingAfterBreak="0">
    <w:nsid w:val="71715EA1"/>
    <w:multiLevelType w:val="hybridMultilevel"/>
    <w:tmpl w:val="2788FCE0"/>
    <w:lvl w:ilvl="0" w:tplc="C0A4E944">
      <w:start w:val="6"/>
      <w:numFmt w:val="decimal"/>
      <w:lvlText w:val="%1)"/>
      <w:lvlJc w:val="left"/>
      <w:pPr>
        <w:ind w:left="11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0"/>
  </w:num>
  <w:num w:numId="5">
    <w:abstractNumId w:val="8"/>
  </w:num>
  <w:num w:numId="6">
    <w:abstractNumId w:val="3"/>
  </w:num>
  <w:num w:numId="7">
    <w:abstractNumId w:val="3"/>
  </w:num>
  <w:num w:numId="8">
    <w:abstractNumId w:val="3"/>
  </w:num>
  <w:num w:numId="9">
    <w:abstractNumId w:val="3"/>
  </w:num>
  <w:num w:numId="10">
    <w:abstractNumId w:val="3"/>
  </w:num>
  <w:num w:numId="11">
    <w:abstractNumId w:val="1"/>
  </w:num>
  <w:num w:numId="12">
    <w:abstractNumId w:val="6"/>
  </w:num>
  <w:num w:numId="13">
    <w:abstractNumId w:val="9"/>
  </w:num>
  <w:num w:numId="14">
    <w:abstractNumId w:val="11"/>
  </w:num>
  <w:num w:numId="15">
    <w:abstractNumId w:val="12"/>
  </w:num>
  <w:num w:numId="16">
    <w:abstractNumId w:val="4"/>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LastSchemeChoice" w:val="Basic Outline (2)"/>
    <w:docVar w:name="LastSchemeUniqueID" w:val="130"/>
    <w:docVar w:name="Option0True" w:val="False"/>
    <w:docVar w:name="Option1True" w:val="False"/>
    <w:docVar w:name="Option2True" w:val="False"/>
    <w:docVar w:name="Option3True" w:val="False"/>
  </w:docVars>
  <w:rsids>
    <w:rsidRoot w:val="00C52157"/>
    <w:rsid w:val="000C4810"/>
    <w:rsid w:val="001528C9"/>
    <w:rsid w:val="0028119F"/>
    <w:rsid w:val="00295B84"/>
    <w:rsid w:val="0029665D"/>
    <w:rsid w:val="00372EA1"/>
    <w:rsid w:val="003E5D58"/>
    <w:rsid w:val="0049609A"/>
    <w:rsid w:val="00532F96"/>
    <w:rsid w:val="005438AF"/>
    <w:rsid w:val="0058568C"/>
    <w:rsid w:val="00661EC6"/>
    <w:rsid w:val="00765149"/>
    <w:rsid w:val="008625FF"/>
    <w:rsid w:val="008F4C81"/>
    <w:rsid w:val="009605E1"/>
    <w:rsid w:val="009E0BE2"/>
    <w:rsid w:val="00AC6F08"/>
    <w:rsid w:val="00B81A28"/>
    <w:rsid w:val="00B953BF"/>
    <w:rsid w:val="00C52157"/>
    <w:rsid w:val="00CC4D9F"/>
    <w:rsid w:val="00CF2744"/>
    <w:rsid w:val="00D51418"/>
    <w:rsid w:val="00E041D6"/>
    <w:rsid w:val="00E441E1"/>
    <w:rsid w:val="00E55B3F"/>
    <w:rsid w:val="00F0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9A5E8"/>
  <w15:docId w15:val="{0D1FCF85-DE7E-4022-9102-790C85E7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BodyText"/>
    <w:uiPriority w:val="1"/>
    <w:qFormat/>
    <w:pPr>
      <w:keepNext/>
      <w:keepLines/>
      <w:widowControl/>
      <w:numPr>
        <w:numId w:val="6"/>
      </w:numPr>
      <w:spacing w:after="240"/>
      <w:ind w:right="720"/>
      <w:outlineLvl w:val="0"/>
    </w:pPr>
    <w:rPr>
      <w:b/>
      <w:bCs/>
      <w:color w:val="000000"/>
      <w:szCs w:val="24"/>
    </w:rPr>
  </w:style>
  <w:style w:type="paragraph" w:styleId="Heading2">
    <w:name w:val="heading 2"/>
    <w:basedOn w:val="Normal"/>
    <w:next w:val="BodyText"/>
    <w:link w:val="Heading2Char"/>
    <w:uiPriority w:val="9"/>
    <w:semiHidden/>
    <w:unhideWhenUsed/>
    <w:qFormat/>
    <w:pPr>
      <w:keepNext/>
      <w:keepLines/>
      <w:widowControl/>
      <w:numPr>
        <w:ilvl w:val="1"/>
        <w:numId w:val="6"/>
      </w:numPr>
      <w:spacing w:after="240"/>
      <w:ind w:right="720"/>
      <w:outlineLvl w:val="1"/>
    </w:pPr>
    <w:rPr>
      <w:rFonts w:eastAsiaTheme="majorEastAsia"/>
      <w:b/>
      <w:bCs/>
      <w:color w:val="000000"/>
      <w:szCs w:val="26"/>
    </w:rPr>
  </w:style>
  <w:style w:type="paragraph" w:styleId="Heading3">
    <w:name w:val="heading 3"/>
    <w:basedOn w:val="Normal"/>
    <w:next w:val="BodyText"/>
    <w:link w:val="Heading3Char"/>
    <w:uiPriority w:val="9"/>
    <w:semiHidden/>
    <w:unhideWhenUsed/>
    <w:qFormat/>
    <w:pPr>
      <w:keepNext/>
      <w:keepLines/>
      <w:widowControl/>
      <w:numPr>
        <w:ilvl w:val="2"/>
        <w:numId w:val="6"/>
      </w:numPr>
      <w:spacing w:after="240"/>
      <w:ind w:right="720"/>
      <w:outlineLvl w:val="2"/>
    </w:pPr>
    <w:rPr>
      <w:rFonts w:eastAsiaTheme="majorEastAsia"/>
      <w:b/>
      <w:bCs/>
      <w:color w:val="000000"/>
    </w:rPr>
  </w:style>
  <w:style w:type="paragraph" w:styleId="Heading4">
    <w:name w:val="heading 4"/>
    <w:basedOn w:val="Normal"/>
    <w:next w:val="BodyText"/>
    <w:link w:val="Heading4Char"/>
    <w:uiPriority w:val="9"/>
    <w:semiHidden/>
    <w:unhideWhenUsed/>
    <w:qFormat/>
    <w:pPr>
      <w:keepNext/>
      <w:keepLines/>
      <w:widowControl/>
      <w:numPr>
        <w:ilvl w:val="3"/>
        <w:numId w:val="6"/>
      </w:numPr>
      <w:spacing w:after="240"/>
      <w:ind w:right="720"/>
      <w:outlineLvl w:val="3"/>
    </w:pPr>
    <w:rPr>
      <w:rFonts w:eastAsiaTheme="majorEastAsia"/>
      <w:b/>
      <w:bCs/>
      <w:iCs/>
      <w:color w:val="000000"/>
    </w:rPr>
  </w:style>
  <w:style w:type="paragraph" w:styleId="Heading5">
    <w:name w:val="heading 5"/>
    <w:basedOn w:val="Normal"/>
    <w:next w:val="BodyText"/>
    <w:link w:val="Heading5Char"/>
    <w:uiPriority w:val="9"/>
    <w:semiHidden/>
    <w:unhideWhenUsed/>
    <w:qFormat/>
    <w:pPr>
      <w:keepNext/>
      <w:keepLines/>
      <w:widowControl/>
      <w:numPr>
        <w:ilvl w:val="4"/>
        <w:numId w:val="6"/>
      </w:numPr>
      <w:spacing w:after="240"/>
      <w:ind w:right="720"/>
      <w:outlineLvl w:val="4"/>
    </w:pPr>
    <w:rPr>
      <w:rFonts w:eastAsiaTheme="majorEastAsia"/>
      <w:b/>
      <w:color w:val="000000"/>
    </w:rPr>
  </w:style>
  <w:style w:type="paragraph" w:styleId="Heading6">
    <w:name w:val="heading 6"/>
    <w:basedOn w:val="Normal"/>
    <w:next w:val="BodyText"/>
    <w:link w:val="Heading6Char"/>
    <w:uiPriority w:val="9"/>
    <w:semiHidden/>
    <w:unhideWhenUsed/>
    <w:qFormat/>
    <w:pPr>
      <w:keepNext/>
      <w:keepLines/>
      <w:widowControl/>
      <w:numPr>
        <w:ilvl w:val="5"/>
        <w:numId w:val="6"/>
      </w:numPr>
      <w:spacing w:after="240"/>
      <w:ind w:right="720"/>
      <w:outlineLvl w:val="5"/>
    </w:pPr>
    <w:rPr>
      <w:rFonts w:eastAsiaTheme="majorEastAsia"/>
      <w:b/>
      <w:iCs/>
      <w:color w:val="000000"/>
    </w:rPr>
  </w:style>
  <w:style w:type="paragraph" w:styleId="Heading7">
    <w:name w:val="heading 7"/>
    <w:basedOn w:val="Normal"/>
    <w:next w:val="BodyText"/>
    <w:link w:val="Heading7Char"/>
    <w:uiPriority w:val="9"/>
    <w:semiHidden/>
    <w:unhideWhenUsed/>
    <w:qFormat/>
    <w:pPr>
      <w:keepNext/>
      <w:keepLines/>
      <w:widowControl/>
      <w:numPr>
        <w:ilvl w:val="6"/>
        <w:numId w:val="6"/>
      </w:numPr>
      <w:spacing w:after="240"/>
      <w:ind w:right="720"/>
      <w:outlineLvl w:val="6"/>
    </w:pPr>
    <w:rPr>
      <w:rFonts w:eastAsiaTheme="majorEastAsia"/>
      <w:b/>
      <w:iCs/>
      <w:color w:val="000000"/>
    </w:rPr>
  </w:style>
  <w:style w:type="paragraph" w:styleId="Heading8">
    <w:name w:val="heading 8"/>
    <w:basedOn w:val="Normal"/>
    <w:next w:val="BodyText"/>
    <w:link w:val="Heading8Char"/>
    <w:uiPriority w:val="9"/>
    <w:semiHidden/>
    <w:unhideWhenUsed/>
    <w:qFormat/>
    <w:pPr>
      <w:keepNext/>
      <w:keepLines/>
      <w:widowControl/>
      <w:numPr>
        <w:ilvl w:val="7"/>
        <w:numId w:val="6"/>
      </w:numPr>
      <w:spacing w:after="240"/>
      <w:ind w:right="720"/>
      <w:outlineLvl w:val="7"/>
    </w:pPr>
    <w:rPr>
      <w:rFonts w:eastAsiaTheme="majorEastAsia"/>
      <w:b/>
      <w:color w:val="000000"/>
      <w:szCs w:val="20"/>
    </w:rPr>
  </w:style>
  <w:style w:type="paragraph" w:styleId="Heading9">
    <w:name w:val="heading 9"/>
    <w:basedOn w:val="Normal"/>
    <w:next w:val="BodyText"/>
    <w:link w:val="Heading9Char"/>
    <w:uiPriority w:val="9"/>
    <w:semiHidden/>
    <w:unhideWhenUsed/>
    <w:qFormat/>
    <w:pPr>
      <w:keepNext/>
      <w:keepLines/>
      <w:widowControl/>
      <w:numPr>
        <w:ilvl w:val="8"/>
        <w:numId w:val="6"/>
      </w:numPr>
      <w:spacing w:after="240"/>
      <w:ind w:right="720"/>
      <w:outlineLvl w:val="8"/>
    </w:pPr>
    <w:rPr>
      <w:rFonts w:eastAsiaTheme="majorEastAsia"/>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9"/>
    <w:qFormat/>
    <w:pPr>
      <w:ind w:left="1305"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Bullet">
    <w:name w:val="List Bullet"/>
    <w:basedOn w:val="Normal"/>
    <w:uiPriority w:val="99"/>
    <w:unhideWhenUsed/>
    <w:pPr>
      <w:numPr>
        <w:numId w:val="4"/>
      </w:numPr>
      <w:contextualSpacing/>
    </w:p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color w:val="000000"/>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
      <w:bCs/>
      <w:color w:val="000000"/>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
      <w:bCs/>
      <w:iCs/>
      <w:color w:val="000000"/>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b/>
      <w:color w:val="000000"/>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b/>
      <w:iCs/>
      <w:color w:val="000000"/>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b/>
      <w:iCs/>
      <w:color w:val="000000"/>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b/>
      <w:color w:val="00000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b/>
      <w:iCs/>
      <w:color w:val="000000"/>
      <w:szCs w:val="20"/>
    </w:rPr>
  </w:style>
  <w:style w:type="paragraph" w:styleId="Header">
    <w:name w:val="header"/>
    <w:basedOn w:val="Normal"/>
    <w:link w:val="HeaderChar"/>
    <w:uiPriority w:val="99"/>
    <w:unhideWhenUsed/>
    <w:rsid w:val="00B953BF"/>
    <w:pPr>
      <w:tabs>
        <w:tab w:val="center" w:pos="4680"/>
        <w:tab w:val="right" w:pos="9360"/>
      </w:tabs>
    </w:pPr>
  </w:style>
  <w:style w:type="character" w:customStyle="1" w:styleId="HeaderChar">
    <w:name w:val="Header Char"/>
    <w:basedOn w:val="DefaultParagraphFont"/>
    <w:link w:val="Header"/>
    <w:uiPriority w:val="99"/>
    <w:rsid w:val="00B953BF"/>
    <w:rPr>
      <w:rFonts w:ascii="Times New Roman" w:eastAsia="Times New Roman" w:hAnsi="Times New Roman" w:cs="Times New Roman"/>
    </w:rPr>
  </w:style>
  <w:style w:type="paragraph" w:styleId="Footer">
    <w:name w:val="footer"/>
    <w:basedOn w:val="Normal"/>
    <w:link w:val="FooterChar"/>
    <w:uiPriority w:val="99"/>
    <w:unhideWhenUsed/>
    <w:rsid w:val="00B953BF"/>
    <w:pPr>
      <w:tabs>
        <w:tab w:val="center" w:pos="4680"/>
        <w:tab w:val="right" w:pos="9360"/>
      </w:tabs>
    </w:pPr>
  </w:style>
  <w:style w:type="character" w:customStyle="1" w:styleId="FooterChar">
    <w:name w:val="Footer Char"/>
    <w:basedOn w:val="DefaultParagraphFont"/>
    <w:link w:val="Footer"/>
    <w:uiPriority w:val="99"/>
    <w:rsid w:val="00B953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RGRD</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CSGRR</dc:creator>
  <cp:lastModifiedBy>Sue Anzelmo</cp:lastModifiedBy>
  <cp:revision>2</cp:revision>
  <cp:lastPrinted>2019-12-12T16:04:00Z</cp:lastPrinted>
  <dcterms:created xsi:type="dcterms:W3CDTF">2022-01-10T19:57:00Z</dcterms:created>
  <dcterms:modified xsi:type="dcterms:W3CDTF">2022-01-10T19:57:00Z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2010-11-05T00:00:00Z</vt:filetime>
  </property>
  <property fmtid="{D5CDD505-2E9C-101B-9397-08002B2CF9AE}" pid="3" name="Creator">
    <vt:lpwstr>Microsoft® Office Word 2007</vt:lpwstr>
  </property>
  <property fmtid="{D5CDD505-2E9C-101B-9397-08002B2CF9AE}" pid="4" name="LastSaved">
    <vt:filetime>2018-10-11T00:00:00Z</vt:filetime>
  </property>
</Properties>
</file>